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514" w:rsidRDefault="00BE1514" w:rsidP="00C33290">
      <w:pPr>
        <w:ind w:firstLine="720"/>
        <w:jc w:val="both"/>
        <w:rPr>
          <w:sz w:val="26"/>
          <w:szCs w:val="26"/>
          <w:lang w:val="en-US"/>
        </w:rPr>
      </w:pPr>
    </w:p>
    <w:p w:rsidR="00BE1514" w:rsidRDefault="00BA3BA6" w:rsidP="00C33290">
      <w:pPr>
        <w:ind w:firstLine="720"/>
        <w:jc w:val="both"/>
        <w:rPr>
          <w:sz w:val="26"/>
          <w:szCs w:val="26"/>
          <w:lang w:val="en-US"/>
        </w:rPr>
      </w:pPr>
      <w:r>
        <w:rPr>
          <w:noProof/>
          <w:sz w:val="26"/>
          <w:szCs w:val="26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0" type="#_x0000_t98" style="position:absolute;left:0;text-align:left;margin-left:-32.4pt;margin-top:4.35pt;width:521.6pt;height:597.35pt;z-index:251657728">
            <v:textbox style="mso-next-textbox:#_x0000_s1030">
              <w:txbxContent>
                <w:p w:rsidR="006B7E78" w:rsidRDefault="006B7E78" w:rsidP="003C7081">
                  <w:pPr>
                    <w:spacing w:line="360" w:lineRule="auto"/>
                    <w:ind w:firstLine="720"/>
                    <w:jc w:val="center"/>
                    <w:rPr>
                      <w:color w:val="7030A0"/>
                      <w:sz w:val="40"/>
                      <w:szCs w:val="40"/>
                    </w:rPr>
                  </w:pPr>
                </w:p>
                <w:p w:rsidR="006B7E78" w:rsidRPr="002606CD" w:rsidRDefault="006B7E78" w:rsidP="002606CD">
                  <w:pPr>
                    <w:ind w:firstLine="720"/>
                    <w:jc w:val="center"/>
                    <w:rPr>
                      <w:color w:val="7030A0"/>
                      <w:sz w:val="28"/>
                      <w:szCs w:val="28"/>
                    </w:rPr>
                  </w:pPr>
                  <w:r w:rsidRPr="002606CD">
                    <w:rPr>
                      <w:color w:val="7030A0"/>
                      <w:sz w:val="28"/>
                      <w:szCs w:val="28"/>
                    </w:rPr>
                    <w:t xml:space="preserve">Муниципальное бюджетное дошкольное образовательное </w:t>
                  </w:r>
                  <w:r>
                    <w:rPr>
                      <w:color w:val="7030A0"/>
                      <w:sz w:val="28"/>
                      <w:szCs w:val="28"/>
                    </w:rPr>
                    <w:t>учреждение детский сад № 29 при</w:t>
                  </w:r>
                  <w:r w:rsidRPr="002606CD">
                    <w:rPr>
                      <w:color w:val="7030A0"/>
                      <w:sz w:val="28"/>
                      <w:szCs w:val="28"/>
                    </w:rPr>
                    <w:t>смотра и оздоровления</w:t>
                  </w:r>
                </w:p>
                <w:p w:rsidR="006B7E78" w:rsidRPr="002606CD" w:rsidRDefault="006B7E78" w:rsidP="002606CD">
                  <w:pPr>
                    <w:ind w:firstLine="720"/>
                    <w:jc w:val="center"/>
                    <w:rPr>
                      <w:color w:val="7030A0"/>
                      <w:sz w:val="28"/>
                      <w:szCs w:val="28"/>
                    </w:rPr>
                  </w:pPr>
                </w:p>
                <w:p w:rsidR="006B7E78" w:rsidRDefault="006B7E78" w:rsidP="003C7081">
                  <w:pPr>
                    <w:ind w:firstLine="720"/>
                    <w:jc w:val="center"/>
                    <w:rPr>
                      <w:color w:val="7030A0"/>
                      <w:sz w:val="28"/>
                      <w:szCs w:val="28"/>
                    </w:rPr>
                  </w:pPr>
                </w:p>
                <w:p w:rsidR="006B7E78" w:rsidRDefault="006B7E78" w:rsidP="003C7081">
                  <w:pPr>
                    <w:ind w:firstLine="720"/>
                    <w:jc w:val="center"/>
                    <w:rPr>
                      <w:color w:val="7030A0"/>
                      <w:sz w:val="28"/>
                      <w:szCs w:val="28"/>
                    </w:rPr>
                  </w:pPr>
                </w:p>
                <w:p w:rsidR="006B7E78" w:rsidRDefault="006B7E78" w:rsidP="003C7081">
                  <w:pPr>
                    <w:ind w:firstLine="720"/>
                    <w:jc w:val="center"/>
                    <w:rPr>
                      <w:color w:val="00B050"/>
                      <w:sz w:val="48"/>
                      <w:szCs w:val="48"/>
                    </w:rPr>
                  </w:pPr>
                </w:p>
                <w:p w:rsidR="006B7E78" w:rsidRDefault="006B7E78" w:rsidP="003C7081">
                  <w:pPr>
                    <w:ind w:firstLine="720"/>
                    <w:jc w:val="center"/>
                    <w:rPr>
                      <w:color w:val="00B050"/>
                      <w:sz w:val="48"/>
                      <w:szCs w:val="48"/>
                    </w:rPr>
                  </w:pPr>
                </w:p>
                <w:p w:rsidR="006B7E78" w:rsidRPr="00A67703" w:rsidRDefault="006B7E78" w:rsidP="00E65697">
                  <w:pPr>
                    <w:spacing w:before="240"/>
                    <w:ind w:left="1276" w:hanging="426"/>
                    <w:jc w:val="center"/>
                    <w:rPr>
                      <w:color w:val="00B050"/>
                      <w:sz w:val="52"/>
                      <w:szCs w:val="52"/>
                    </w:rPr>
                  </w:pPr>
                  <w:r>
                    <w:rPr>
                      <w:color w:val="00B050"/>
                      <w:sz w:val="52"/>
                      <w:szCs w:val="52"/>
                    </w:rPr>
                    <w:t xml:space="preserve">  </w:t>
                  </w:r>
                  <w:r w:rsidRPr="00A67703">
                    <w:rPr>
                      <w:color w:val="00B050"/>
                      <w:sz w:val="52"/>
                      <w:szCs w:val="52"/>
                    </w:rPr>
                    <w:t xml:space="preserve">ОТЧЕТ </w:t>
                  </w:r>
                  <w:r>
                    <w:rPr>
                      <w:color w:val="00B050"/>
                      <w:sz w:val="52"/>
                      <w:szCs w:val="52"/>
                    </w:rPr>
                    <w:t xml:space="preserve"> </w:t>
                  </w:r>
                  <w:r w:rsidRPr="00A67703">
                    <w:rPr>
                      <w:color w:val="00B050"/>
                      <w:sz w:val="52"/>
                      <w:szCs w:val="52"/>
                    </w:rPr>
                    <w:t xml:space="preserve">О </w:t>
                  </w:r>
                  <w:r>
                    <w:rPr>
                      <w:color w:val="00B050"/>
                      <w:sz w:val="52"/>
                      <w:szCs w:val="52"/>
                    </w:rPr>
                    <w:t xml:space="preserve"> </w:t>
                  </w:r>
                  <w:r w:rsidRPr="00A67703">
                    <w:rPr>
                      <w:color w:val="00B050"/>
                      <w:sz w:val="52"/>
                      <w:szCs w:val="52"/>
                    </w:rPr>
                    <w:t xml:space="preserve">РЕЗУЛЬТАТАХ </w:t>
                  </w:r>
                  <w:r>
                    <w:rPr>
                      <w:color w:val="00B050"/>
                      <w:sz w:val="52"/>
                      <w:szCs w:val="52"/>
                    </w:rPr>
                    <w:t xml:space="preserve">    </w:t>
                  </w:r>
                  <w:r w:rsidRPr="00A67703">
                    <w:rPr>
                      <w:color w:val="00B050"/>
                      <w:sz w:val="52"/>
                      <w:szCs w:val="52"/>
                    </w:rPr>
                    <w:t>САМООБСЛЕДОВАНИЯ</w:t>
                  </w:r>
                </w:p>
                <w:p w:rsidR="006B7E78" w:rsidRPr="002606CD" w:rsidRDefault="006B7E78" w:rsidP="003C7081">
                  <w:pPr>
                    <w:ind w:firstLine="720"/>
                    <w:jc w:val="center"/>
                    <w:rPr>
                      <w:color w:val="00B050"/>
                      <w:sz w:val="48"/>
                      <w:szCs w:val="48"/>
                    </w:rPr>
                  </w:pPr>
                </w:p>
                <w:p w:rsidR="006B7E78" w:rsidRDefault="006B7E78" w:rsidP="003C7081">
                  <w:pPr>
                    <w:ind w:firstLine="720"/>
                    <w:jc w:val="center"/>
                    <w:rPr>
                      <w:color w:val="00B050"/>
                      <w:sz w:val="28"/>
                      <w:szCs w:val="28"/>
                    </w:rPr>
                  </w:pPr>
                </w:p>
                <w:p w:rsidR="006B7E78" w:rsidRDefault="006B7E78" w:rsidP="003C7081">
                  <w:pPr>
                    <w:ind w:firstLine="720"/>
                    <w:jc w:val="center"/>
                    <w:rPr>
                      <w:color w:val="00B050"/>
                      <w:sz w:val="28"/>
                      <w:szCs w:val="28"/>
                    </w:rPr>
                  </w:pPr>
                </w:p>
                <w:p w:rsidR="006B7E78" w:rsidRDefault="006B7E78" w:rsidP="003C7081">
                  <w:pPr>
                    <w:ind w:firstLine="720"/>
                    <w:jc w:val="center"/>
                    <w:rPr>
                      <w:color w:val="00B050"/>
                      <w:sz w:val="28"/>
                      <w:szCs w:val="28"/>
                    </w:rPr>
                  </w:pPr>
                </w:p>
                <w:p w:rsidR="006B7E78" w:rsidRDefault="006B7E78" w:rsidP="003C7081">
                  <w:pPr>
                    <w:ind w:firstLine="720"/>
                    <w:jc w:val="center"/>
                    <w:rPr>
                      <w:color w:val="00B050"/>
                      <w:sz w:val="28"/>
                      <w:szCs w:val="28"/>
                    </w:rPr>
                  </w:pPr>
                </w:p>
                <w:p w:rsidR="006B7E78" w:rsidRDefault="006B7E78" w:rsidP="003C7081">
                  <w:pPr>
                    <w:ind w:firstLine="720"/>
                    <w:jc w:val="center"/>
                    <w:rPr>
                      <w:color w:val="00B050"/>
                      <w:sz w:val="28"/>
                      <w:szCs w:val="28"/>
                    </w:rPr>
                  </w:pPr>
                </w:p>
                <w:p w:rsidR="006B7E78" w:rsidRDefault="006B7E78" w:rsidP="003C7081">
                  <w:pPr>
                    <w:ind w:firstLine="720"/>
                    <w:jc w:val="center"/>
                    <w:rPr>
                      <w:color w:val="00B050"/>
                      <w:sz w:val="28"/>
                      <w:szCs w:val="28"/>
                    </w:rPr>
                  </w:pPr>
                </w:p>
                <w:p w:rsidR="006B7E78" w:rsidRDefault="006B7E78" w:rsidP="003C7081">
                  <w:pPr>
                    <w:ind w:firstLine="720"/>
                    <w:jc w:val="center"/>
                    <w:rPr>
                      <w:color w:val="00B050"/>
                      <w:sz w:val="28"/>
                      <w:szCs w:val="28"/>
                    </w:rPr>
                  </w:pPr>
                </w:p>
                <w:p w:rsidR="006B7E78" w:rsidRDefault="006B7E78" w:rsidP="003C7081">
                  <w:pPr>
                    <w:ind w:firstLine="720"/>
                    <w:jc w:val="center"/>
                    <w:rPr>
                      <w:color w:val="00B050"/>
                      <w:sz w:val="28"/>
                      <w:szCs w:val="28"/>
                    </w:rPr>
                  </w:pPr>
                </w:p>
                <w:p w:rsidR="006B7E78" w:rsidRPr="00A67703" w:rsidRDefault="006B7E78" w:rsidP="003C7081">
                  <w:pPr>
                    <w:ind w:firstLine="720"/>
                    <w:jc w:val="center"/>
                    <w:rPr>
                      <w:color w:val="7030A0"/>
                      <w:sz w:val="28"/>
                      <w:szCs w:val="28"/>
                    </w:rPr>
                  </w:pPr>
                  <w:r w:rsidRPr="00A67703">
                    <w:rPr>
                      <w:color w:val="7030A0"/>
                      <w:sz w:val="28"/>
                      <w:szCs w:val="28"/>
                    </w:rPr>
                    <w:t>г.Мончегорск</w:t>
                  </w:r>
                </w:p>
                <w:p w:rsidR="006B7E78" w:rsidRPr="00A67703" w:rsidRDefault="006B7E78" w:rsidP="003C7081">
                  <w:pPr>
                    <w:ind w:firstLine="720"/>
                    <w:jc w:val="center"/>
                    <w:rPr>
                      <w:color w:val="7030A0"/>
                      <w:sz w:val="28"/>
                      <w:szCs w:val="28"/>
                    </w:rPr>
                  </w:pPr>
                  <w:r w:rsidRPr="00A67703">
                    <w:rPr>
                      <w:color w:val="7030A0"/>
                      <w:sz w:val="28"/>
                      <w:szCs w:val="28"/>
                    </w:rPr>
                    <w:t>2014</w:t>
                  </w:r>
                </w:p>
                <w:p w:rsidR="006B7E78" w:rsidRDefault="006B7E78"/>
              </w:txbxContent>
            </v:textbox>
          </v:shape>
        </w:pict>
      </w:r>
    </w:p>
    <w:p w:rsidR="007756D9" w:rsidRPr="00C61794" w:rsidRDefault="003C7081" w:rsidP="00D03C2B">
      <w:pPr>
        <w:ind w:firstLine="720"/>
        <w:jc w:val="center"/>
        <w:rPr>
          <w:sz w:val="32"/>
          <w:szCs w:val="32"/>
        </w:rPr>
      </w:pPr>
      <w:r w:rsidRPr="00241CE0">
        <w:rPr>
          <w:sz w:val="26"/>
          <w:szCs w:val="26"/>
        </w:rPr>
        <w:br w:type="page"/>
      </w:r>
      <w:r w:rsidR="007756D9" w:rsidRPr="00C61794">
        <w:rPr>
          <w:sz w:val="32"/>
          <w:szCs w:val="32"/>
        </w:rPr>
        <w:lastRenderedPageBreak/>
        <w:t>Содержание:</w:t>
      </w:r>
    </w:p>
    <w:p w:rsidR="007756D9" w:rsidRPr="00C61794" w:rsidRDefault="007756D9" w:rsidP="007756D9">
      <w:pPr>
        <w:tabs>
          <w:tab w:val="left" w:pos="1935"/>
        </w:tabs>
        <w:rPr>
          <w:sz w:val="32"/>
          <w:szCs w:val="32"/>
        </w:rPr>
      </w:pPr>
    </w:p>
    <w:p w:rsidR="00C61794" w:rsidRDefault="00C61794" w:rsidP="00D03C2B">
      <w:pPr>
        <w:tabs>
          <w:tab w:val="left" w:pos="1935"/>
        </w:tabs>
        <w:spacing w:line="360" w:lineRule="auto"/>
        <w:jc w:val="both"/>
        <w:rPr>
          <w:sz w:val="32"/>
          <w:szCs w:val="32"/>
        </w:rPr>
      </w:pPr>
    </w:p>
    <w:p w:rsidR="007756D9" w:rsidRPr="000E5FA5" w:rsidRDefault="007756D9" w:rsidP="00D03C2B">
      <w:pPr>
        <w:tabs>
          <w:tab w:val="left" w:pos="1935"/>
        </w:tabs>
        <w:spacing w:line="480" w:lineRule="auto"/>
        <w:jc w:val="both"/>
        <w:rPr>
          <w:sz w:val="28"/>
          <w:szCs w:val="28"/>
        </w:rPr>
      </w:pPr>
      <w:r w:rsidRPr="000E5FA5">
        <w:rPr>
          <w:sz w:val="28"/>
          <w:szCs w:val="28"/>
        </w:rPr>
        <w:t>1.Общая характеристик</w:t>
      </w:r>
      <w:r w:rsidR="000E5FA5" w:rsidRPr="000E5FA5">
        <w:rPr>
          <w:sz w:val="28"/>
          <w:szCs w:val="28"/>
        </w:rPr>
        <w:t>а  образовательного  учреждения</w:t>
      </w:r>
    </w:p>
    <w:p w:rsidR="0017024C" w:rsidRDefault="0017024C" w:rsidP="0017024C">
      <w:pPr>
        <w:tabs>
          <w:tab w:val="left" w:pos="1935"/>
        </w:tabs>
        <w:spacing w:line="480" w:lineRule="auto"/>
        <w:jc w:val="both"/>
        <w:rPr>
          <w:sz w:val="28"/>
          <w:szCs w:val="28"/>
        </w:rPr>
      </w:pPr>
      <w:r w:rsidRPr="000E5FA5">
        <w:rPr>
          <w:sz w:val="28"/>
          <w:szCs w:val="28"/>
        </w:rPr>
        <w:t xml:space="preserve">2. </w:t>
      </w:r>
      <w:r>
        <w:rPr>
          <w:sz w:val="28"/>
          <w:szCs w:val="28"/>
        </w:rPr>
        <w:t>Участники воспитательно-образовательного процесса</w:t>
      </w:r>
    </w:p>
    <w:p w:rsidR="0017024C" w:rsidRDefault="0017024C" w:rsidP="0017024C">
      <w:pPr>
        <w:tabs>
          <w:tab w:val="left" w:pos="1935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2.1.Контингент воспитанников, структура групп</w:t>
      </w:r>
    </w:p>
    <w:p w:rsidR="0017024C" w:rsidRDefault="0017024C" w:rsidP="0017024C">
      <w:pPr>
        <w:tabs>
          <w:tab w:val="left" w:pos="1935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2.2.Сведения о родителях (законных представителях)</w:t>
      </w:r>
    </w:p>
    <w:p w:rsidR="0017024C" w:rsidRPr="000E5FA5" w:rsidRDefault="0017024C" w:rsidP="0017024C">
      <w:pPr>
        <w:tabs>
          <w:tab w:val="left" w:pos="1935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2.3.Кадровое обеспечение</w:t>
      </w:r>
    </w:p>
    <w:p w:rsidR="00673F76" w:rsidRPr="000E5FA5" w:rsidRDefault="0017024C" w:rsidP="00D03C2B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3F76" w:rsidRPr="000E5FA5">
        <w:rPr>
          <w:sz w:val="28"/>
          <w:szCs w:val="28"/>
        </w:rPr>
        <w:t>. Структура управления образовательного учреждения</w:t>
      </w:r>
    </w:p>
    <w:p w:rsidR="007756D9" w:rsidRPr="000E5FA5" w:rsidRDefault="0017024C" w:rsidP="00D03C2B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756D9" w:rsidRPr="000E5FA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Организация </w:t>
      </w:r>
      <w:r w:rsidRPr="000E5FA5">
        <w:rPr>
          <w:sz w:val="28"/>
          <w:szCs w:val="28"/>
        </w:rPr>
        <w:t>образовательно</w:t>
      </w:r>
      <w:r>
        <w:rPr>
          <w:sz w:val="28"/>
          <w:szCs w:val="28"/>
        </w:rPr>
        <w:t>гопроцесса</w:t>
      </w:r>
    </w:p>
    <w:p w:rsidR="007756D9" w:rsidRPr="000E5FA5" w:rsidRDefault="0017024C" w:rsidP="00D03C2B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756D9" w:rsidRPr="000E5FA5">
        <w:rPr>
          <w:sz w:val="28"/>
          <w:szCs w:val="28"/>
        </w:rPr>
        <w:t xml:space="preserve">. Состояние здоровья детей, меры по охране и укреплению здоровья         </w:t>
      </w:r>
    </w:p>
    <w:p w:rsidR="007756D9" w:rsidRPr="000E5FA5" w:rsidRDefault="0017024C" w:rsidP="00D03C2B">
      <w:pPr>
        <w:tabs>
          <w:tab w:val="left" w:pos="1935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56D9" w:rsidRPr="000E5FA5">
        <w:rPr>
          <w:sz w:val="28"/>
          <w:szCs w:val="28"/>
        </w:rPr>
        <w:t xml:space="preserve">. Финансовое обеспечение  </w:t>
      </w:r>
      <w:r w:rsidR="000E5FA5" w:rsidRPr="000E5FA5">
        <w:rPr>
          <w:sz w:val="28"/>
          <w:szCs w:val="28"/>
        </w:rPr>
        <w:t>функционирования и развития ДОУ</w:t>
      </w:r>
    </w:p>
    <w:p w:rsidR="007756D9" w:rsidRPr="000E5FA5" w:rsidRDefault="0017024C" w:rsidP="00D03C2B">
      <w:pPr>
        <w:tabs>
          <w:tab w:val="left" w:pos="1935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756D9" w:rsidRPr="000E5FA5">
        <w:rPr>
          <w:sz w:val="28"/>
          <w:szCs w:val="28"/>
        </w:rPr>
        <w:t>. Обеспечение безопасности</w:t>
      </w:r>
      <w:r w:rsidR="00F43DF9">
        <w:rPr>
          <w:sz w:val="28"/>
          <w:szCs w:val="28"/>
        </w:rPr>
        <w:t xml:space="preserve"> </w:t>
      </w:r>
      <w:r w:rsidR="003A493F" w:rsidRPr="000E5FA5">
        <w:rPr>
          <w:sz w:val="28"/>
          <w:szCs w:val="28"/>
        </w:rPr>
        <w:t>образовательного учреждения</w:t>
      </w:r>
    </w:p>
    <w:p w:rsidR="007756D9" w:rsidRPr="000E5FA5" w:rsidRDefault="0017024C" w:rsidP="00D03C2B">
      <w:pPr>
        <w:tabs>
          <w:tab w:val="left" w:pos="1935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756D9" w:rsidRPr="000E5FA5">
        <w:rPr>
          <w:sz w:val="28"/>
          <w:szCs w:val="28"/>
        </w:rPr>
        <w:t>. Взаимодействие с родителями</w:t>
      </w:r>
    </w:p>
    <w:p w:rsidR="007756D9" w:rsidRPr="000E5FA5" w:rsidRDefault="0017024C" w:rsidP="00D03C2B">
      <w:pPr>
        <w:tabs>
          <w:tab w:val="left" w:pos="1935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756D9" w:rsidRPr="000E5FA5">
        <w:rPr>
          <w:sz w:val="28"/>
          <w:szCs w:val="28"/>
        </w:rPr>
        <w:t>. Социальная акт</w:t>
      </w:r>
      <w:r w:rsidR="000E5FA5" w:rsidRPr="000E5FA5">
        <w:rPr>
          <w:sz w:val="28"/>
          <w:szCs w:val="28"/>
        </w:rPr>
        <w:t>ивность и социальное партнерство</w:t>
      </w:r>
    </w:p>
    <w:p w:rsidR="007756D9" w:rsidRPr="000E5FA5" w:rsidRDefault="007756D9" w:rsidP="00D03C2B">
      <w:pPr>
        <w:tabs>
          <w:tab w:val="left" w:pos="1935"/>
        </w:tabs>
        <w:spacing w:line="480" w:lineRule="auto"/>
        <w:jc w:val="both"/>
        <w:rPr>
          <w:sz w:val="28"/>
          <w:szCs w:val="28"/>
        </w:rPr>
      </w:pPr>
      <w:r w:rsidRPr="000E5FA5">
        <w:rPr>
          <w:sz w:val="28"/>
          <w:szCs w:val="28"/>
        </w:rPr>
        <w:t>1</w:t>
      </w:r>
      <w:r w:rsidR="0017024C">
        <w:rPr>
          <w:sz w:val="28"/>
          <w:szCs w:val="28"/>
        </w:rPr>
        <w:t>0</w:t>
      </w:r>
      <w:r w:rsidRPr="000E5FA5">
        <w:rPr>
          <w:sz w:val="28"/>
          <w:szCs w:val="28"/>
        </w:rPr>
        <w:t xml:space="preserve">. </w:t>
      </w:r>
      <w:r w:rsidR="0017024C" w:rsidRPr="000E5FA5">
        <w:rPr>
          <w:sz w:val="28"/>
          <w:szCs w:val="28"/>
        </w:rPr>
        <w:t xml:space="preserve">Перспективы развития учреждения </w:t>
      </w:r>
    </w:p>
    <w:p w:rsidR="007756D9" w:rsidRPr="00C61794" w:rsidRDefault="007756D9" w:rsidP="00D03C2B">
      <w:pPr>
        <w:spacing w:line="480" w:lineRule="auto"/>
        <w:ind w:left="720"/>
        <w:jc w:val="both"/>
        <w:rPr>
          <w:b/>
          <w:sz w:val="32"/>
          <w:szCs w:val="32"/>
        </w:rPr>
      </w:pPr>
    </w:p>
    <w:p w:rsidR="007756D9" w:rsidRPr="00C61794" w:rsidRDefault="007756D9" w:rsidP="00673F76">
      <w:pPr>
        <w:spacing w:line="360" w:lineRule="auto"/>
        <w:ind w:left="720"/>
        <w:jc w:val="center"/>
        <w:rPr>
          <w:b/>
          <w:sz w:val="32"/>
          <w:szCs w:val="32"/>
        </w:rPr>
      </w:pPr>
    </w:p>
    <w:p w:rsidR="007756D9" w:rsidRDefault="007756D9" w:rsidP="00673F76">
      <w:pPr>
        <w:spacing w:line="360" w:lineRule="auto"/>
        <w:ind w:left="720"/>
        <w:jc w:val="center"/>
        <w:rPr>
          <w:b/>
          <w:sz w:val="26"/>
          <w:szCs w:val="26"/>
        </w:rPr>
      </w:pPr>
    </w:p>
    <w:p w:rsidR="007756D9" w:rsidRDefault="007756D9" w:rsidP="00673F76">
      <w:pPr>
        <w:spacing w:line="360" w:lineRule="auto"/>
        <w:ind w:left="720"/>
        <w:jc w:val="center"/>
        <w:rPr>
          <w:b/>
          <w:sz w:val="26"/>
          <w:szCs w:val="26"/>
        </w:rPr>
      </w:pPr>
    </w:p>
    <w:p w:rsidR="007756D9" w:rsidRDefault="007756D9" w:rsidP="00673F76">
      <w:pPr>
        <w:spacing w:line="360" w:lineRule="auto"/>
        <w:ind w:left="720"/>
        <w:jc w:val="center"/>
        <w:rPr>
          <w:b/>
          <w:sz w:val="26"/>
          <w:szCs w:val="26"/>
        </w:rPr>
      </w:pPr>
    </w:p>
    <w:p w:rsidR="007756D9" w:rsidRPr="00B85C53" w:rsidRDefault="007756D9" w:rsidP="00673F76">
      <w:pPr>
        <w:spacing w:line="360" w:lineRule="auto"/>
        <w:jc w:val="both"/>
        <w:rPr>
          <w:sz w:val="26"/>
          <w:szCs w:val="26"/>
        </w:rPr>
      </w:pPr>
    </w:p>
    <w:p w:rsidR="007756D9" w:rsidRPr="00B85C53" w:rsidRDefault="007756D9" w:rsidP="00673F76">
      <w:pPr>
        <w:spacing w:line="360" w:lineRule="auto"/>
        <w:jc w:val="both"/>
        <w:rPr>
          <w:sz w:val="26"/>
          <w:szCs w:val="26"/>
        </w:rPr>
      </w:pPr>
    </w:p>
    <w:p w:rsidR="00673F76" w:rsidRDefault="00673F76" w:rsidP="00673F76">
      <w:pPr>
        <w:spacing w:line="360" w:lineRule="auto"/>
        <w:ind w:firstLine="720"/>
        <w:jc w:val="both"/>
        <w:rPr>
          <w:sz w:val="26"/>
          <w:szCs w:val="26"/>
        </w:rPr>
      </w:pPr>
    </w:p>
    <w:p w:rsidR="00673F76" w:rsidRDefault="00673F76" w:rsidP="00C33290">
      <w:pPr>
        <w:ind w:firstLine="720"/>
        <w:jc w:val="both"/>
        <w:rPr>
          <w:sz w:val="26"/>
          <w:szCs w:val="26"/>
        </w:rPr>
      </w:pPr>
    </w:p>
    <w:p w:rsidR="00673F76" w:rsidRDefault="00673F76" w:rsidP="00C33290">
      <w:pPr>
        <w:ind w:firstLine="720"/>
        <w:jc w:val="both"/>
        <w:rPr>
          <w:sz w:val="26"/>
          <w:szCs w:val="26"/>
        </w:rPr>
      </w:pPr>
    </w:p>
    <w:p w:rsidR="00673F76" w:rsidRDefault="00673F76" w:rsidP="00C33290">
      <w:pPr>
        <w:ind w:firstLine="720"/>
        <w:jc w:val="both"/>
        <w:rPr>
          <w:sz w:val="26"/>
          <w:szCs w:val="26"/>
        </w:rPr>
      </w:pPr>
    </w:p>
    <w:p w:rsidR="006B7E78" w:rsidRDefault="006B7E78" w:rsidP="00FD533C">
      <w:pPr>
        <w:ind w:left="720"/>
        <w:jc w:val="center"/>
        <w:rPr>
          <w:b/>
          <w:sz w:val="26"/>
          <w:szCs w:val="26"/>
        </w:rPr>
      </w:pPr>
    </w:p>
    <w:p w:rsidR="00673F76" w:rsidRPr="009A230F" w:rsidRDefault="003E1614" w:rsidP="00653A59">
      <w:pPr>
        <w:numPr>
          <w:ilvl w:val="0"/>
          <w:numId w:val="15"/>
        </w:numPr>
        <w:ind w:left="851" w:hanging="284"/>
        <w:jc w:val="center"/>
        <w:rPr>
          <w:b/>
          <w:sz w:val="26"/>
          <w:szCs w:val="26"/>
        </w:rPr>
      </w:pPr>
      <w:r w:rsidRPr="005C76F2">
        <w:rPr>
          <w:b/>
          <w:sz w:val="26"/>
          <w:szCs w:val="26"/>
        </w:rPr>
        <w:lastRenderedPageBreak/>
        <w:t>Общая характеристика образовательного учреждения</w:t>
      </w:r>
    </w:p>
    <w:p w:rsidR="009A230F" w:rsidRDefault="009A230F" w:rsidP="009A230F">
      <w:pPr>
        <w:jc w:val="center"/>
        <w:rPr>
          <w:b/>
          <w:sz w:val="26"/>
          <w:szCs w:val="26"/>
          <w:lang w:val="en-US"/>
        </w:rPr>
      </w:pPr>
    </w:p>
    <w:p w:rsidR="00DA3E3C" w:rsidRDefault="009A230F" w:rsidP="00DA3E3C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775F00">
        <w:t xml:space="preserve">Муниципальное </w:t>
      </w:r>
      <w:r w:rsidR="00E17176">
        <w:t xml:space="preserve">бюджетное </w:t>
      </w:r>
      <w:r w:rsidRPr="00775F00">
        <w:t>дошкольное образовательное учреждение детский сад №29присмотра и оздоровления</w:t>
      </w:r>
      <w:r w:rsidR="00E17176">
        <w:t>(</w:t>
      </w:r>
      <w:r w:rsidR="00DA3E3C">
        <w:t>далеепо тексту – Учреждение</w:t>
      </w:r>
      <w:r w:rsidR="00E17176">
        <w:t>)</w:t>
      </w:r>
      <w:r w:rsidR="00DA3E3C">
        <w:t>создан</w:t>
      </w:r>
      <w:r w:rsidR="00DA3E3C" w:rsidRPr="00DA3E3C">
        <w:t xml:space="preserve">о путем изменения типа существующего Муниципального дошкольного образовательного учреждения детского сада № 29 присмотра и оздоровления  на основании постановления администрации города Мончегорска от  </w:t>
      </w:r>
      <w:r w:rsidR="00DA3E3C" w:rsidRPr="00DA3E3C">
        <w:rPr>
          <w:u w:val="single"/>
        </w:rPr>
        <w:t xml:space="preserve"> 19.12.2011  </w:t>
      </w:r>
      <w:r w:rsidR="00DA3E3C" w:rsidRPr="00DA3E3C">
        <w:t xml:space="preserve">№  </w:t>
      </w:r>
      <w:r w:rsidR="00DA3E3C" w:rsidRPr="00DA3E3C">
        <w:rPr>
          <w:u w:val="single"/>
        </w:rPr>
        <w:t xml:space="preserve"> 1243</w:t>
      </w:r>
      <w:r w:rsidR="00DA3E3C" w:rsidRPr="00DA3E3C">
        <w:t>.</w:t>
      </w:r>
    </w:p>
    <w:p w:rsidR="00E17176" w:rsidRPr="00E17176" w:rsidRDefault="00E17176" w:rsidP="00E17176">
      <w:pPr>
        <w:ind w:firstLine="567"/>
        <w:jc w:val="both"/>
      </w:pPr>
      <w:r w:rsidRPr="00E17176">
        <w:t>Функции и полномочия учредителя Учреждения осуществляет администрация города Мончегорсканепосредственно, а также в лице:</w:t>
      </w:r>
    </w:p>
    <w:p w:rsidR="00E17176" w:rsidRPr="00E17176" w:rsidRDefault="00E17176" w:rsidP="00E17176">
      <w:pPr>
        <w:ind w:firstLine="567"/>
        <w:jc w:val="both"/>
      </w:pPr>
      <w:r w:rsidRPr="00E17176">
        <w:t xml:space="preserve">Управления образования администрации города Мончегорска - функционального органа администрации города, осуществляющего координацию и контроль деятельности Учреждения; </w:t>
      </w:r>
    </w:p>
    <w:p w:rsidR="00E17176" w:rsidRPr="00E17176" w:rsidRDefault="00E17176" w:rsidP="00E17176">
      <w:pPr>
        <w:ind w:firstLine="567"/>
        <w:jc w:val="both"/>
      </w:pPr>
      <w:r w:rsidRPr="00E17176">
        <w:t>Комитета имущественных отношений администрации города - функционального органа администрации города, осуществляющего функции и полномочия по управ</w:t>
      </w:r>
      <w:r w:rsidR="00DA3E3C">
        <w:t>лению муниципальным имуществом.</w:t>
      </w:r>
    </w:p>
    <w:p w:rsidR="00E17176" w:rsidRPr="00DA3E3C" w:rsidRDefault="00E17176" w:rsidP="00DA3E3C">
      <w:pPr>
        <w:shd w:val="clear" w:color="auto" w:fill="FFFFFF"/>
        <w:ind w:left="14" w:firstLine="553"/>
        <w:jc w:val="both"/>
      </w:pPr>
      <w:r w:rsidRPr="00DA3E3C">
        <w:rPr>
          <w:bCs/>
        </w:rPr>
        <w:t xml:space="preserve">Полное официальное наименование </w:t>
      </w:r>
      <w:r w:rsidRPr="00DA3E3C">
        <w:t>Учреждения</w:t>
      </w:r>
      <w:r w:rsidRPr="00DA3E3C">
        <w:rPr>
          <w:bCs/>
        </w:rPr>
        <w:t>:</w:t>
      </w:r>
      <w:r w:rsidRPr="00DA3E3C">
        <w:t>Муниципальное бюджетное дошкольное образовательное учреждение детский сад № 29 присмотра и оздоровления.</w:t>
      </w:r>
    </w:p>
    <w:p w:rsidR="00E17176" w:rsidRPr="00DA3E3C" w:rsidRDefault="00E17176" w:rsidP="00E17176">
      <w:pPr>
        <w:shd w:val="clear" w:color="auto" w:fill="FFFFFF"/>
        <w:tabs>
          <w:tab w:val="left" w:pos="851"/>
        </w:tabs>
        <w:ind w:left="10" w:firstLine="567"/>
        <w:jc w:val="both"/>
      </w:pPr>
      <w:r w:rsidRPr="00DA3E3C">
        <w:rPr>
          <w:bCs/>
        </w:rPr>
        <w:t xml:space="preserve">Сокращенное официальное наименование </w:t>
      </w:r>
      <w:r w:rsidRPr="00DA3E3C">
        <w:t>Учреждения</w:t>
      </w:r>
      <w:r w:rsidRPr="00DA3E3C">
        <w:rPr>
          <w:bCs/>
        </w:rPr>
        <w:t>:МБ</w:t>
      </w:r>
      <w:r w:rsidRPr="00DA3E3C">
        <w:t>ДОУ № 29.</w:t>
      </w:r>
    </w:p>
    <w:p w:rsidR="001573B1" w:rsidRDefault="001573B1" w:rsidP="001573B1">
      <w:pPr>
        <w:jc w:val="both"/>
        <w:rPr>
          <w:b/>
          <w:sz w:val="26"/>
          <w:szCs w:val="26"/>
        </w:rPr>
      </w:pPr>
    </w:p>
    <w:tbl>
      <w:tblPr>
        <w:tblW w:w="0" w:type="auto"/>
        <w:jc w:val="center"/>
        <w:shd w:val="clear" w:color="auto" w:fill="CCFFCC"/>
        <w:tblLook w:val="04A0"/>
      </w:tblPr>
      <w:tblGrid>
        <w:gridCol w:w="4238"/>
        <w:gridCol w:w="548"/>
      </w:tblGrid>
      <w:tr w:rsidR="006B5E56" w:rsidRPr="0067185A" w:rsidTr="006B5E56">
        <w:trPr>
          <w:trHeight w:val="3315"/>
          <w:jc w:val="center"/>
        </w:trPr>
        <w:tc>
          <w:tcPr>
            <w:tcW w:w="4238" w:type="dxa"/>
            <w:shd w:val="clear" w:color="auto" w:fill="CCFFCC"/>
          </w:tcPr>
          <w:p w:rsidR="006B5E56" w:rsidRPr="0067185A" w:rsidRDefault="006B5E56" w:rsidP="006718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2437071" cy="1977655"/>
                  <wp:effectExtent l="19050" t="0" r="1329" b="0"/>
                  <wp:docPr id="9" name="Рисунок 1" descr="P1010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10106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7071" cy="197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dxa"/>
            <w:shd w:val="clear" w:color="auto" w:fill="FFFFFF"/>
          </w:tcPr>
          <w:p w:rsidR="006B5E56" w:rsidRPr="0067185A" w:rsidRDefault="006B5E56" w:rsidP="0067185A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1573B1" w:rsidRDefault="001573B1" w:rsidP="001573B1">
      <w:pPr>
        <w:jc w:val="both"/>
        <w:rPr>
          <w:b/>
          <w:sz w:val="26"/>
          <w:szCs w:val="26"/>
        </w:rPr>
      </w:pPr>
    </w:p>
    <w:p w:rsidR="00C33290" w:rsidRPr="00775F00" w:rsidRDefault="00DA3E3C" w:rsidP="006552F7">
      <w:pPr>
        <w:ind w:firstLine="426"/>
        <w:jc w:val="both"/>
      </w:pPr>
      <w:r>
        <w:t>МБДОУ № 29</w:t>
      </w:r>
      <w:r w:rsidR="00C33290" w:rsidRPr="00775F00">
        <w:t>расположен по адресу:</w:t>
      </w:r>
    </w:p>
    <w:p w:rsidR="00C33290" w:rsidRPr="00775F00" w:rsidRDefault="00C33290" w:rsidP="006552F7">
      <w:pPr>
        <w:ind w:firstLine="426"/>
        <w:jc w:val="both"/>
      </w:pPr>
      <w:r w:rsidRPr="00775F00">
        <w:rPr>
          <w:i/>
        </w:rPr>
        <w:t>Юридический:</w:t>
      </w:r>
      <w:r w:rsidR="00E56F19" w:rsidRPr="00775F00">
        <w:t xml:space="preserve">184511, Россия,  Мурманская область, город </w:t>
      </w:r>
      <w:r w:rsidRPr="00775F00">
        <w:t xml:space="preserve">Мончегорск, </w:t>
      </w:r>
    </w:p>
    <w:p w:rsidR="00C33290" w:rsidRPr="00775F00" w:rsidRDefault="00E56F19" w:rsidP="00C33290">
      <w:pPr>
        <w:jc w:val="both"/>
      </w:pPr>
      <w:r w:rsidRPr="00775F00">
        <w:t xml:space="preserve">                             улица  Комсомольская, дом </w:t>
      </w:r>
      <w:r w:rsidR="00C33290" w:rsidRPr="00775F00">
        <w:t>6а.</w:t>
      </w:r>
    </w:p>
    <w:p w:rsidR="00C33290" w:rsidRPr="00775F00" w:rsidRDefault="00C33290" w:rsidP="006552F7">
      <w:pPr>
        <w:ind w:firstLine="426"/>
        <w:jc w:val="both"/>
      </w:pPr>
      <w:r w:rsidRPr="00775F00">
        <w:rPr>
          <w:i/>
        </w:rPr>
        <w:t>Фактический:</w:t>
      </w:r>
      <w:r w:rsidRPr="00775F00">
        <w:t xml:space="preserve"> 18</w:t>
      </w:r>
      <w:r w:rsidR="00E56F19" w:rsidRPr="00775F00">
        <w:t>4511, Мурманская область, город</w:t>
      </w:r>
      <w:r w:rsidRPr="00775F00">
        <w:t xml:space="preserve"> Мончегорск, </w:t>
      </w:r>
    </w:p>
    <w:p w:rsidR="00C33290" w:rsidRPr="00775F00" w:rsidRDefault="00E56F19" w:rsidP="00C33290">
      <w:pPr>
        <w:jc w:val="both"/>
      </w:pPr>
      <w:r w:rsidRPr="00775F00">
        <w:t xml:space="preserve">                             улица  Комсомольская, дом </w:t>
      </w:r>
      <w:r w:rsidR="00C33290" w:rsidRPr="00775F00">
        <w:t>6а.</w:t>
      </w:r>
    </w:p>
    <w:p w:rsidR="00C33290" w:rsidRPr="00775F00" w:rsidRDefault="00C33290" w:rsidP="00C33290">
      <w:pPr>
        <w:jc w:val="both"/>
      </w:pPr>
      <w:r w:rsidRPr="00775F00">
        <w:t xml:space="preserve">                                    Контактный телефон: 8(81536) 3-02-00</w:t>
      </w:r>
    </w:p>
    <w:p w:rsidR="00C33290" w:rsidRPr="00775F00" w:rsidRDefault="00C33290" w:rsidP="00C33290">
      <w:pPr>
        <w:jc w:val="both"/>
        <w:rPr>
          <w:color w:val="000000"/>
          <w:lang w:val="en-US"/>
        </w:rPr>
      </w:pPr>
      <w:r w:rsidRPr="00775F00">
        <w:rPr>
          <w:lang w:val="en-US"/>
        </w:rPr>
        <w:t xml:space="preserve">E-mail: </w:t>
      </w:r>
      <w:hyperlink r:id="rId8" w:history="1">
        <w:r w:rsidR="009A230F" w:rsidRPr="000477F0">
          <w:rPr>
            <w:rStyle w:val="a5"/>
            <w:lang w:val="en-US"/>
          </w:rPr>
          <w:t>Dou29.monch@gmail.com</w:t>
        </w:r>
      </w:hyperlink>
    </w:p>
    <w:p w:rsidR="00A50A1C" w:rsidRPr="00775F00" w:rsidRDefault="00A50A1C" w:rsidP="007017F8">
      <w:pPr>
        <w:spacing w:after="120"/>
        <w:jc w:val="both"/>
      </w:pPr>
      <w:r w:rsidRPr="00775F00">
        <w:t xml:space="preserve">Официальный сайт: </w:t>
      </w:r>
      <w:r w:rsidRPr="00775F00">
        <w:rPr>
          <w:lang w:val="en-US"/>
        </w:rPr>
        <w:t>doy</w:t>
      </w:r>
      <w:r w:rsidRPr="00775F00">
        <w:t>-29.</w:t>
      </w:r>
      <w:r w:rsidRPr="00775F00">
        <w:rPr>
          <w:lang w:val="en-US"/>
        </w:rPr>
        <w:t>sochost</w:t>
      </w:r>
      <w:r w:rsidRPr="00775F00">
        <w:t>.</w:t>
      </w:r>
      <w:r w:rsidRPr="00775F00">
        <w:rPr>
          <w:lang w:val="en-US"/>
        </w:rPr>
        <w:t>ru</w:t>
      </w:r>
    </w:p>
    <w:p w:rsidR="00836672" w:rsidRPr="00775F00" w:rsidRDefault="00C33290" w:rsidP="007017F8">
      <w:pPr>
        <w:spacing w:after="120"/>
        <w:jc w:val="center"/>
        <w:rPr>
          <w:color w:val="000000"/>
          <w:u w:val="single"/>
        </w:rPr>
      </w:pPr>
      <w:r w:rsidRPr="00775F00">
        <w:rPr>
          <w:u w:val="single"/>
        </w:rPr>
        <w:t>Статус учреждения</w:t>
      </w:r>
      <w:r w:rsidRPr="00775F00">
        <w:t>:</w:t>
      </w:r>
    </w:p>
    <w:p w:rsidR="00DA3E3C" w:rsidRPr="00724914" w:rsidRDefault="00DA3E3C" w:rsidP="00DA3E3C">
      <w:pPr>
        <w:shd w:val="clear" w:color="auto" w:fill="FFFFFF"/>
        <w:ind w:firstLine="426"/>
        <w:jc w:val="both"/>
        <w:rPr>
          <w:sz w:val="26"/>
          <w:szCs w:val="26"/>
        </w:rPr>
      </w:pPr>
      <w:r w:rsidRPr="00DA3E3C">
        <w:rPr>
          <w:i/>
        </w:rPr>
        <w:t>Организационно-правовая форма</w:t>
      </w:r>
      <w:r w:rsidRPr="00724914">
        <w:rPr>
          <w:sz w:val="26"/>
          <w:szCs w:val="26"/>
        </w:rPr>
        <w:t xml:space="preserve"> - </w:t>
      </w:r>
      <w:r w:rsidRPr="00DA3E3C">
        <w:t>бюджетное учреждение.</w:t>
      </w:r>
    </w:p>
    <w:p w:rsidR="00836672" w:rsidRPr="00775F00" w:rsidRDefault="00836672" w:rsidP="006552F7">
      <w:pPr>
        <w:ind w:firstLine="426"/>
        <w:jc w:val="both"/>
        <w:rPr>
          <w:color w:val="000000"/>
        </w:rPr>
      </w:pPr>
      <w:r w:rsidRPr="00775F00">
        <w:rPr>
          <w:i/>
          <w:color w:val="000000"/>
        </w:rPr>
        <w:t>Тип</w:t>
      </w:r>
      <w:r w:rsidRPr="00775F00">
        <w:rPr>
          <w:color w:val="000000"/>
        </w:rPr>
        <w:t xml:space="preserve"> -  дошкольное образовательное учреждение.</w:t>
      </w:r>
    </w:p>
    <w:p w:rsidR="005C76F2" w:rsidRPr="00775F00" w:rsidRDefault="00836672" w:rsidP="006552F7">
      <w:pPr>
        <w:ind w:firstLine="426"/>
        <w:jc w:val="both"/>
        <w:rPr>
          <w:color w:val="000000"/>
        </w:rPr>
      </w:pPr>
      <w:r w:rsidRPr="00775F00">
        <w:rPr>
          <w:i/>
          <w:color w:val="000000"/>
        </w:rPr>
        <w:t>Вид</w:t>
      </w:r>
      <w:r w:rsidRPr="00775F00">
        <w:rPr>
          <w:color w:val="000000"/>
        </w:rPr>
        <w:t xml:space="preserve"> – детский сад присмотра и оздоровления</w:t>
      </w:r>
      <w:r w:rsidR="005C76F2" w:rsidRPr="00775F00">
        <w:rPr>
          <w:rFonts w:ascii="Arial" w:hAnsi="Arial" w:cs="Arial"/>
        </w:rPr>
        <w:t xml:space="preserve"> (</w:t>
      </w:r>
      <w:r w:rsidR="005C76F2" w:rsidRPr="00775F00">
        <w:t>реализует основную общеобразовательную программу дошкольного образования в группах оздоровительной направленности с приоритетным осуществлением деятельности по проведению санитарно-гигиенических, профилактических и оздоровительных мероприятий и процедур).</w:t>
      </w:r>
    </w:p>
    <w:p w:rsidR="00836672" w:rsidRPr="00775F00" w:rsidRDefault="00836672" w:rsidP="009A230F">
      <w:pPr>
        <w:ind w:firstLine="426"/>
        <w:jc w:val="both"/>
        <w:rPr>
          <w:color w:val="000000"/>
        </w:rPr>
      </w:pPr>
      <w:r w:rsidRPr="00775F00">
        <w:rPr>
          <w:i/>
          <w:color w:val="000000"/>
        </w:rPr>
        <w:t>Категория</w:t>
      </w:r>
      <w:r w:rsidRPr="00775F00">
        <w:rPr>
          <w:color w:val="000000"/>
        </w:rPr>
        <w:t xml:space="preserve"> -  вторая.</w:t>
      </w:r>
    </w:p>
    <w:p w:rsidR="0067185A" w:rsidRDefault="0067185A" w:rsidP="006B7E78">
      <w:pPr>
        <w:spacing w:before="120"/>
        <w:ind w:firstLine="425"/>
        <w:jc w:val="both"/>
      </w:pPr>
      <w:r>
        <w:t>Свою деятельность Учреждение осуществляет в соответствии с:</w:t>
      </w:r>
    </w:p>
    <w:p w:rsidR="008D21C7" w:rsidRDefault="00C33290" w:rsidP="008D21C7">
      <w:pPr>
        <w:pStyle w:val="a4"/>
        <w:numPr>
          <w:ilvl w:val="0"/>
          <w:numId w:val="16"/>
        </w:numPr>
        <w:ind w:left="709" w:hanging="283"/>
        <w:jc w:val="both"/>
      </w:pPr>
      <w:r w:rsidRPr="00775F00">
        <w:t>Лицензи</w:t>
      </w:r>
      <w:r w:rsidR="0067185A">
        <w:t>ей</w:t>
      </w:r>
      <w:r w:rsidRPr="00775F00">
        <w:t xml:space="preserve"> на осуществление образовательной деятельности </w:t>
      </w:r>
      <w:r w:rsidR="008D21C7">
        <w:t>-с</w:t>
      </w:r>
      <w:r w:rsidRPr="00775F00">
        <w:t xml:space="preserve">ерия </w:t>
      </w:r>
      <w:r w:rsidR="008D21C7">
        <w:t>РО</w:t>
      </w:r>
      <w:r w:rsidRPr="00775F00">
        <w:t xml:space="preserve"> № </w:t>
      </w:r>
      <w:r w:rsidR="008D21C7">
        <w:t>013016</w:t>
      </w:r>
      <w:r w:rsidRPr="00775F00">
        <w:t xml:space="preserve"> от 0</w:t>
      </w:r>
      <w:r w:rsidR="008D21C7">
        <w:t>8</w:t>
      </w:r>
      <w:r w:rsidRPr="00775F00">
        <w:t>.06.20</w:t>
      </w:r>
      <w:r w:rsidR="008D21C7">
        <w:t>12</w:t>
      </w:r>
      <w:r w:rsidRPr="00775F00">
        <w:t xml:space="preserve"> года</w:t>
      </w:r>
    </w:p>
    <w:p w:rsidR="00C33290" w:rsidRDefault="00C33290" w:rsidP="008D21C7">
      <w:pPr>
        <w:pStyle w:val="a4"/>
        <w:numPr>
          <w:ilvl w:val="0"/>
          <w:numId w:val="16"/>
        </w:numPr>
        <w:ind w:left="709" w:hanging="283"/>
        <w:jc w:val="both"/>
      </w:pPr>
      <w:r w:rsidRPr="00775F00">
        <w:lastRenderedPageBreak/>
        <w:t>Лицензи</w:t>
      </w:r>
      <w:r w:rsidR="004427B9">
        <w:t>ей</w:t>
      </w:r>
      <w:r w:rsidRPr="00775F00">
        <w:t xml:space="preserve"> на осуществление медицинской деятельности№ </w:t>
      </w:r>
      <w:r w:rsidR="004427B9">
        <w:t>ФС-</w:t>
      </w:r>
      <w:r w:rsidRPr="00775F00">
        <w:t>51-01-000</w:t>
      </w:r>
      <w:r w:rsidR="004427B9">
        <w:t>882</w:t>
      </w:r>
      <w:r w:rsidRPr="00775F00">
        <w:t xml:space="preserve"> от </w:t>
      </w:r>
      <w:r w:rsidR="004427B9">
        <w:t>06</w:t>
      </w:r>
      <w:r w:rsidRPr="00775F00">
        <w:t>.0</w:t>
      </w:r>
      <w:r w:rsidR="004427B9">
        <w:t>4</w:t>
      </w:r>
      <w:r w:rsidRPr="00775F00">
        <w:t>.20</w:t>
      </w:r>
      <w:r w:rsidR="004427B9">
        <w:t>12 года.</w:t>
      </w:r>
    </w:p>
    <w:p w:rsidR="004427B9" w:rsidRPr="00775F00" w:rsidRDefault="004427B9" w:rsidP="004427B9">
      <w:pPr>
        <w:ind w:firstLine="426"/>
        <w:jc w:val="both"/>
      </w:pPr>
      <w:r>
        <w:t xml:space="preserve">Высшим коллегиальным органом управления Учреждения является Совет МБДОУ (приказ от </w:t>
      </w:r>
      <w:r w:rsidR="008E304F">
        <w:t>29</w:t>
      </w:r>
      <w:r>
        <w:t>.12.2011 №</w:t>
      </w:r>
      <w:r w:rsidR="008E304F">
        <w:t xml:space="preserve"> 260</w:t>
      </w:r>
      <w:r>
        <w:t xml:space="preserve">). Общее собрание коллектива и Совет педагогов – </w:t>
      </w:r>
      <w:r w:rsidR="00F43DF9">
        <w:t xml:space="preserve">коллегиальные </w:t>
      </w:r>
      <w:r>
        <w:t>органы, функции и задачи которых закреплены Уставом МБДОУ.</w:t>
      </w:r>
    </w:p>
    <w:p w:rsidR="00AA191C" w:rsidRPr="00775F00" w:rsidRDefault="00C33290" w:rsidP="006B7E78">
      <w:pPr>
        <w:spacing w:before="120"/>
        <w:ind w:firstLine="425"/>
        <w:jc w:val="both"/>
      </w:pPr>
      <w:r w:rsidRPr="00775F00">
        <w:t xml:space="preserve">ДОУ находится в </w:t>
      </w:r>
      <w:r w:rsidR="00AA191C" w:rsidRPr="00775F00">
        <w:t xml:space="preserve">двухэтажном </w:t>
      </w:r>
      <w:r w:rsidRPr="00775F00">
        <w:t xml:space="preserve">здании, построенном по типовому проекту, и расположено в северо-западном микрорайоне города. Для микрорайона характерна </w:t>
      </w:r>
      <w:r w:rsidR="00ED79D1" w:rsidRPr="00775F00">
        <w:t>хорошо</w:t>
      </w:r>
      <w:r w:rsidRPr="00775F00">
        <w:t xml:space="preserve"> развитая инфраструктура. </w:t>
      </w:r>
    </w:p>
    <w:p w:rsidR="007017F8" w:rsidRPr="00775F00" w:rsidRDefault="00C33290" w:rsidP="003766A7">
      <w:pPr>
        <w:ind w:firstLine="426"/>
        <w:jc w:val="both"/>
      </w:pPr>
      <w:r w:rsidRPr="00775F00">
        <w:t>Территория детского сада обнесена забором,</w:t>
      </w:r>
      <w:r w:rsidR="00ED79D1" w:rsidRPr="00775F00">
        <w:t xml:space="preserve">  озеленена насаждениями по всему периметру,</w:t>
      </w:r>
      <w:r w:rsidRPr="00775F00">
        <w:t xml:space="preserve"> газоны занимают 65-70% территории, остальная площадь приходится на асфальтовые и грунтовые площадки, дорожки. </w:t>
      </w:r>
    </w:p>
    <w:p w:rsidR="00335F0B" w:rsidRDefault="00C33290" w:rsidP="003766A7">
      <w:pPr>
        <w:ind w:firstLine="426"/>
        <w:jc w:val="both"/>
      </w:pPr>
      <w:r w:rsidRPr="00775F00">
        <w:t>Среди насаждений преобла</w:t>
      </w:r>
      <w:r w:rsidR="00E70437" w:rsidRPr="00775F00">
        <w:t>дают лиственные породы деревьев</w:t>
      </w:r>
      <w:r w:rsidR="007017F8" w:rsidRPr="00775F00">
        <w:t xml:space="preserve"> (береза, осина, акация, рябина, яблоня)</w:t>
      </w:r>
      <w:r w:rsidR="00E70437" w:rsidRPr="00775F00">
        <w:t xml:space="preserve">, достаточно цветов и кустарников, </w:t>
      </w:r>
      <w:r w:rsidR="00335F0B">
        <w:t>что позволяет вести активную работу по экологическому воспитанию дошкольников</w:t>
      </w:r>
      <w:r w:rsidR="00E70437" w:rsidRPr="00775F00">
        <w:t>.</w:t>
      </w:r>
      <w:r w:rsidR="00335F0B">
        <w:t>Дошкольное учреждение</w:t>
      </w:r>
      <w:r w:rsidR="00EF4C0A" w:rsidRPr="00775F00">
        <w:t xml:space="preserve"> имеет благоустроенный участок,  прогулочные закрытые веранды для каждой группы. Для детей оборудованы спортивная площадка, площадки для подвижных игр и эстафет, беговые дорожки.</w:t>
      </w:r>
    </w:p>
    <w:p w:rsidR="00335F0B" w:rsidRPr="00775F00" w:rsidRDefault="00335F0B" w:rsidP="003766A7">
      <w:pPr>
        <w:ind w:firstLine="426"/>
        <w:jc w:val="both"/>
      </w:pPr>
      <w:r w:rsidRPr="00775F00">
        <w:t xml:space="preserve">Режим работы ДОУ: 5-дневная рабочая неделя; </w:t>
      </w:r>
    </w:p>
    <w:p w:rsidR="00335F0B" w:rsidRPr="00775F00" w:rsidRDefault="00335F0B" w:rsidP="003766A7">
      <w:pPr>
        <w:ind w:left="720" w:hanging="294"/>
        <w:jc w:val="both"/>
      </w:pPr>
      <w:r w:rsidRPr="00775F00">
        <w:t>Выходные дни – суббота, воскресенье, праздничные дни;</w:t>
      </w:r>
    </w:p>
    <w:p w:rsidR="00127165" w:rsidRDefault="006B5E56" w:rsidP="00127165">
      <w:pPr>
        <w:ind w:firstLine="426"/>
        <w:jc w:val="both"/>
      </w:pPr>
      <w:r w:rsidRPr="00775F00">
        <w:t>12 часов</w:t>
      </w:r>
      <w:r w:rsidR="000F70E2">
        <w:t>ой режим работы</w:t>
      </w:r>
      <w:r w:rsidRPr="00775F00">
        <w:t xml:space="preserve"> (с 7.00 до 19.00)</w:t>
      </w:r>
      <w:r w:rsidR="00F43DF9">
        <w:t xml:space="preserve"> </w:t>
      </w:r>
      <w:r w:rsidR="00127165">
        <w:t>–</w:t>
      </w:r>
      <w:r w:rsidR="00F43DF9">
        <w:t xml:space="preserve"> </w:t>
      </w:r>
      <w:r w:rsidR="00127165">
        <w:t xml:space="preserve">все 6  </w:t>
      </w:r>
      <w:r w:rsidR="00F43DF9">
        <w:t xml:space="preserve">возрастных </w:t>
      </w:r>
      <w:r w:rsidR="00127165">
        <w:t>групп ДОУ</w:t>
      </w:r>
    </w:p>
    <w:p w:rsidR="00127165" w:rsidRDefault="00127165" w:rsidP="00127165">
      <w:pPr>
        <w:ind w:firstLine="426"/>
        <w:jc w:val="both"/>
      </w:pPr>
    </w:p>
    <w:p w:rsidR="0017024C" w:rsidRPr="0017024C" w:rsidRDefault="00F43DF9" w:rsidP="00F43DF9">
      <w:pPr>
        <w:ind w:firstLine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="0017024C" w:rsidRPr="0017024C">
        <w:rPr>
          <w:b/>
          <w:sz w:val="26"/>
          <w:szCs w:val="26"/>
        </w:rPr>
        <w:t xml:space="preserve">Участники </w:t>
      </w:r>
      <w:r w:rsidR="0017024C">
        <w:rPr>
          <w:b/>
          <w:sz w:val="26"/>
          <w:szCs w:val="26"/>
        </w:rPr>
        <w:t>воспитательно-</w:t>
      </w:r>
      <w:r w:rsidR="0017024C" w:rsidRPr="0017024C">
        <w:rPr>
          <w:b/>
          <w:sz w:val="26"/>
          <w:szCs w:val="26"/>
        </w:rPr>
        <w:t>образовательного процесса</w:t>
      </w:r>
    </w:p>
    <w:p w:rsidR="00BE128F" w:rsidRDefault="0017024C" w:rsidP="00F43DF9">
      <w:pPr>
        <w:jc w:val="center"/>
        <w:rPr>
          <w:b/>
          <w:color w:val="000000"/>
        </w:rPr>
      </w:pPr>
      <w:r w:rsidRPr="0017024C">
        <w:rPr>
          <w:b/>
          <w:sz w:val="26"/>
          <w:szCs w:val="26"/>
        </w:rPr>
        <w:t>2.1.</w:t>
      </w:r>
      <w:r w:rsidR="00E70437" w:rsidRPr="0017024C">
        <w:rPr>
          <w:b/>
          <w:sz w:val="26"/>
          <w:szCs w:val="26"/>
        </w:rPr>
        <w:t xml:space="preserve">Контингент </w:t>
      </w:r>
      <w:r w:rsidR="00C33290" w:rsidRPr="0017024C">
        <w:rPr>
          <w:b/>
          <w:sz w:val="26"/>
          <w:szCs w:val="26"/>
        </w:rPr>
        <w:t xml:space="preserve"> воспитанников</w:t>
      </w:r>
      <w:r>
        <w:rPr>
          <w:b/>
          <w:sz w:val="26"/>
          <w:szCs w:val="26"/>
        </w:rPr>
        <w:t>, с</w:t>
      </w:r>
      <w:r w:rsidR="00BE128F" w:rsidRPr="00BE128F">
        <w:rPr>
          <w:b/>
          <w:color w:val="000000"/>
        </w:rPr>
        <w:t>труктура групп.</w:t>
      </w:r>
    </w:p>
    <w:p w:rsidR="00EF4C0A" w:rsidRDefault="007017F8" w:rsidP="006D6849">
      <w:pPr>
        <w:autoSpaceDE w:val="0"/>
        <w:autoSpaceDN w:val="0"/>
        <w:adjustRightInd w:val="0"/>
        <w:spacing w:before="120"/>
        <w:ind w:firstLine="425"/>
        <w:jc w:val="both"/>
      </w:pPr>
      <w:r w:rsidRPr="00DC520D">
        <w:t>В детском саду функционируют 6 групп от 1,5 до 7 лет.</w:t>
      </w:r>
      <w:r w:rsidR="00EF4C0A" w:rsidRPr="00DC520D">
        <w:t xml:space="preserve">Группы имеют  оздоровительную  направленность: созданы для часто болеющих детей, которым необходим комплекс специальных оздоровительных мероприятий. </w:t>
      </w:r>
    </w:p>
    <w:p w:rsidR="003766A7" w:rsidRPr="003766A7" w:rsidRDefault="003766A7" w:rsidP="003766A7">
      <w:pPr>
        <w:autoSpaceDE w:val="0"/>
        <w:autoSpaceDN w:val="0"/>
        <w:adjustRightInd w:val="0"/>
        <w:ind w:firstLine="426"/>
        <w:jc w:val="right"/>
        <w:rPr>
          <w:sz w:val="20"/>
          <w:szCs w:val="20"/>
        </w:rPr>
      </w:pPr>
      <w:r w:rsidRPr="003766A7">
        <w:rPr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320"/>
        <w:gridCol w:w="2340"/>
        <w:gridCol w:w="2259"/>
      </w:tblGrid>
      <w:tr w:rsidR="00BE128F" w:rsidRPr="00DC520D" w:rsidTr="003766A7">
        <w:tc>
          <w:tcPr>
            <w:tcW w:w="828" w:type="dxa"/>
            <w:shd w:val="clear" w:color="auto" w:fill="auto"/>
          </w:tcPr>
          <w:p w:rsidR="00BE128F" w:rsidRPr="008E304F" w:rsidRDefault="00BE128F" w:rsidP="00752565">
            <w:pPr>
              <w:ind w:left="-180" w:firstLine="180"/>
              <w:jc w:val="center"/>
              <w:rPr>
                <w:sz w:val="22"/>
                <w:szCs w:val="22"/>
              </w:rPr>
            </w:pPr>
            <w:r w:rsidRPr="008E304F">
              <w:rPr>
                <w:sz w:val="22"/>
                <w:szCs w:val="22"/>
              </w:rPr>
              <w:t>№</w:t>
            </w:r>
          </w:p>
          <w:p w:rsidR="00BE128F" w:rsidRPr="008E304F" w:rsidRDefault="00BE128F" w:rsidP="00752565">
            <w:pPr>
              <w:ind w:left="-180" w:firstLine="180"/>
              <w:jc w:val="center"/>
              <w:rPr>
                <w:sz w:val="22"/>
                <w:szCs w:val="22"/>
              </w:rPr>
            </w:pPr>
            <w:r w:rsidRPr="008E304F">
              <w:rPr>
                <w:sz w:val="22"/>
                <w:szCs w:val="22"/>
              </w:rPr>
              <w:t>п/п</w:t>
            </w:r>
          </w:p>
        </w:tc>
        <w:tc>
          <w:tcPr>
            <w:tcW w:w="4320" w:type="dxa"/>
            <w:shd w:val="clear" w:color="auto" w:fill="auto"/>
          </w:tcPr>
          <w:p w:rsidR="00BE128F" w:rsidRPr="008E304F" w:rsidRDefault="00BE128F" w:rsidP="00752565">
            <w:pPr>
              <w:ind w:left="-180" w:firstLine="180"/>
              <w:jc w:val="center"/>
              <w:rPr>
                <w:sz w:val="22"/>
                <w:szCs w:val="22"/>
              </w:rPr>
            </w:pPr>
            <w:r w:rsidRPr="008E304F">
              <w:rPr>
                <w:sz w:val="22"/>
                <w:szCs w:val="22"/>
              </w:rPr>
              <w:t>Возраст детей</w:t>
            </w:r>
          </w:p>
        </w:tc>
        <w:tc>
          <w:tcPr>
            <w:tcW w:w="2340" w:type="dxa"/>
            <w:shd w:val="clear" w:color="auto" w:fill="auto"/>
          </w:tcPr>
          <w:p w:rsidR="00BE128F" w:rsidRPr="008E304F" w:rsidRDefault="00BE128F" w:rsidP="00752565">
            <w:pPr>
              <w:ind w:left="-180" w:firstLine="180"/>
              <w:jc w:val="center"/>
              <w:rPr>
                <w:sz w:val="22"/>
                <w:szCs w:val="22"/>
              </w:rPr>
            </w:pPr>
            <w:r w:rsidRPr="008E304F">
              <w:rPr>
                <w:sz w:val="22"/>
                <w:szCs w:val="22"/>
              </w:rPr>
              <w:t>Количество</w:t>
            </w:r>
          </w:p>
          <w:p w:rsidR="00BE128F" w:rsidRPr="008E304F" w:rsidRDefault="00BE128F" w:rsidP="00752565">
            <w:pPr>
              <w:ind w:left="-180" w:firstLine="180"/>
              <w:jc w:val="center"/>
              <w:rPr>
                <w:sz w:val="22"/>
                <w:szCs w:val="22"/>
              </w:rPr>
            </w:pPr>
            <w:r w:rsidRPr="008E304F">
              <w:rPr>
                <w:sz w:val="22"/>
                <w:szCs w:val="22"/>
              </w:rPr>
              <w:t>групп</w:t>
            </w:r>
          </w:p>
        </w:tc>
        <w:tc>
          <w:tcPr>
            <w:tcW w:w="2259" w:type="dxa"/>
            <w:shd w:val="clear" w:color="auto" w:fill="auto"/>
          </w:tcPr>
          <w:p w:rsidR="00BE128F" w:rsidRPr="008E304F" w:rsidRDefault="00BE128F" w:rsidP="00752565">
            <w:pPr>
              <w:ind w:left="-180" w:firstLine="180"/>
              <w:jc w:val="center"/>
              <w:rPr>
                <w:sz w:val="22"/>
                <w:szCs w:val="22"/>
              </w:rPr>
            </w:pPr>
            <w:r w:rsidRPr="008E304F">
              <w:rPr>
                <w:sz w:val="22"/>
                <w:szCs w:val="22"/>
              </w:rPr>
              <w:t>Количество</w:t>
            </w:r>
          </w:p>
          <w:p w:rsidR="00BE128F" w:rsidRPr="008E304F" w:rsidRDefault="00BE128F" w:rsidP="00752565">
            <w:pPr>
              <w:ind w:left="-180" w:firstLine="180"/>
              <w:jc w:val="center"/>
              <w:rPr>
                <w:sz w:val="22"/>
                <w:szCs w:val="22"/>
              </w:rPr>
            </w:pPr>
            <w:r w:rsidRPr="008E304F">
              <w:rPr>
                <w:sz w:val="22"/>
                <w:szCs w:val="22"/>
              </w:rPr>
              <w:t>воспитанников</w:t>
            </w:r>
          </w:p>
        </w:tc>
      </w:tr>
      <w:tr w:rsidR="00BE128F" w:rsidRPr="00DC520D" w:rsidTr="003766A7">
        <w:tc>
          <w:tcPr>
            <w:tcW w:w="828" w:type="dxa"/>
            <w:shd w:val="clear" w:color="auto" w:fill="auto"/>
          </w:tcPr>
          <w:p w:rsidR="00BE128F" w:rsidRPr="00DC520D" w:rsidRDefault="00BE128F" w:rsidP="00752565">
            <w:pPr>
              <w:ind w:left="-180" w:firstLine="180"/>
              <w:jc w:val="center"/>
            </w:pPr>
            <w:r w:rsidRPr="00DC520D">
              <w:t>1.</w:t>
            </w:r>
          </w:p>
        </w:tc>
        <w:tc>
          <w:tcPr>
            <w:tcW w:w="4320" w:type="dxa"/>
            <w:shd w:val="clear" w:color="auto" w:fill="auto"/>
          </w:tcPr>
          <w:p w:rsidR="00BE128F" w:rsidRPr="008E304F" w:rsidRDefault="00BE128F" w:rsidP="00752565">
            <w:pPr>
              <w:ind w:left="-180" w:firstLine="180"/>
              <w:jc w:val="center"/>
              <w:rPr>
                <w:sz w:val="22"/>
                <w:szCs w:val="22"/>
              </w:rPr>
            </w:pPr>
            <w:r w:rsidRPr="008E304F">
              <w:rPr>
                <w:sz w:val="22"/>
                <w:szCs w:val="22"/>
              </w:rPr>
              <w:t>группа раннего возраста</w:t>
            </w:r>
          </w:p>
          <w:p w:rsidR="00BE128F" w:rsidRPr="008E304F" w:rsidRDefault="00BE128F" w:rsidP="00752565">
            <w:pPr>
              <w:ind w:left="-180" w:firstLine="180"/>
              <w:jc w:val="center"/>
              <w:rPr>
                <w:sz w:val="22"/>
                <w:szCs w:val="22"/>
              </w:rPr>
            </w:pPr>
            <w:r w:rsidRPr="008E304F">
              <w:rPr>
                <w:sz w:val="22"/>
                <w:szCs w:val="22"/>
              </w:rPr>
              <w:t>(от 1,5 до 2 лет)</w:t>
            </w:r>
          </w:p>
        </w:tc>
        <w:tc>
          <w:tcPr>
            <w:tcW w:w="2340" w:type="dxa"/>
            <w:shd w:val="clear" w:color="auto" w:fill="auto"/>
          </w:tcPr>
          <w:p w:rsidR="00BE128F" w:rsidRPr="00DC520D" w:rsidRDefault="00BE128F" w:rsidP="00752565">
            <w:pPr>
              <w:ind w:left="-180" w:firstLine="180"/>
              <w:jc w:val="center"/>
            </w:pPr>
            <w:r w:rsidRPr="00DC520D">
              <w:t>1</w:t>
            </w:r>
          </w:p>
        </w:tc>
        <w:tc>
          <w:tcPr>
            <w:tcW w:w="2259" w:type="dxa"/>
            <w:shd w:val="clear" w:color="auto" w:fill="auto"/>
          </w:tcPr>
          <w:p w:rsidR="00BE128F" w:rsidRPr="00DC520D" w:rsidRDefault="00F817DD" w:rsidP="00BE128F">
            <w:pPr>
              <w:ind w:left="-180" w:firstLine="180"/>
              <w:jc w:val="center"/>
            </w:pPr>
            <w:r>
              <w:t>15</w:t>
            </w:r>
          </w:p>
        </w:tc>
      </w:tr>
      <w:tr w:rsidR="00BE128F" w:rsidRPr="00DC520D" w:rsidTr="003766A7">
        <w:tc>
          <w:tcPr>
            <w:tcW w:w="828" w:type="dxa"/>
            <w:shd w:val="clear" w:color="auto" w:fill="auto"/>
          </w:tcPr>
          <w:p w:rsidR="00BE128F" w:rsidRPr="00DC520D" w:rsidRDefault="00BE128F" w:rsidP="00752565">
            <w:pPr>
              <w:ind w:left="-180" w:firstLine="180"/>
              <w:jc w:val="center"/>
            </w:pPr>
            <w:r w:rsidRPr="00DC520D">
              <w:t>2.</w:t>
            </w:r>
          </w:p>
        </w:tc>
        <w:tc>
          <w:tcPr>
            <w:tcW w:w="4320" w:type="dxa"/>
            <w:shd w:val="clear" w:color="auto" w:fill="auto"/>
          </w:tcPr>
          <w:p w:rsidR="00BE128F" w:rsidRPr="008E304F" w:rsidRDefault="00BE128F" w:rsidP="00752565">
            <w:pPr>
              <w:ind w:left="-180" w:firstLine="180"/>
              <w:jc w:val="center"/>
              <w:rPr>
                <w:sz w:val="22"/>
                <w:szCs w:val="22"/>
              </w:rPr>
            </w:pPr>
            <w:r w:rsidRPr="008E304F">
              <w:rPr>
                <w:sz w:val="22"/>
                <w:szCs w:val="22"/>
              </w:rPr>
              <w:t>1-ая младшая группа</w:t>
            </w:r>
          </w:p>
          <w:p w:rsidR="00BE128F" w:rsidRPr="008E304F" w:rsidRDefault="00BE128F" w:rsidP="00752565">
            <w:pPr>
              <w:ind w:left="-180" w:firstLine="180"/>
              <w:jc w:val="center"/>
              <w:rPr>
                <w:sz w:val="22"/>
                <w:szCs w:val="22"/>
              </w:rPr>
            </w:pPr>
            <w:r w:rsidRPr="008E304F">
              <w:rPr>
                <w:sz w:val="22"/>
                <w:szCs w:val="22"/>
              </w:rPr>
              <w:t>(от 2 до 3 лет)</w:t>
            </w:r>
          </w:p>
        </w:tc>
        <w:tc>
          <w:tcPr>
            <w:tcW w:w="2340" w:type="dxa"/>
            <w:shd w:val="clear" w:color="auto" w:fill="auto"/>
          </w:tcPr>
          <w:p w:rsidR="00BE128F" w:rsidRPr="00DC520D" w:rsidRDefault="00BE128F" w:rsidP="00752565">
            <w:pPr>
              <w:ind w:left="-180" w:firstLine="180"/>
              <w:jc w:val="center"/>
            </w:pPr>
            <w:r w:rsidRPr="00DC520D">
              <w:t>1</w:t>
            </w:r>
          </w:p>
        </w:tc>
        <w:tc>
          <w:tcPr>
            <w:tcW w:w="2259" w:type="dxa"/>
            <w:shd w:val="clear" w:color="auto" w:fill="auto"/>
          </w:tcPr>
          <w:p w:rsidR="00BE128F" w:rsidRPr="00DC520D" w:rsidRDefault="00BE128F" w:rsidP="00FA787B">
            <w:pPr>
              <w:ind w:left="-180" w:firstLine="180"/>
              <w:jc w:val="center"/>
            </w:pPr>
            <w:r w:rsidRPr="00DC520D">
              <w:t>1</w:t>
            </w:r>
            <w:r w:rsidR="00F817DD">
              <w:t>5</w:t>
            </w:r>
          </w:p>
        </w:tc>
      </w:tr>
      <w:tr w:rsidR="00BE128F" w:rsidRPr="00DC520D" w:rsidTr="003766A7">
        <w:tc>
          <w:tcPr>
            <w:tcW w:w="828" w:type="dxa"/>
            <w:shd w:val="clear" w:color="auto" w:fill="auto"/>
          </w:tcPr>
          <w:p w:rsidR="00BE128F" w:rsidRPr="00DC520D" w:rsidRDefault="00BE128F" w:rsidP="00752565">
            <w:pPr>
              <w:ind w:left="-180" w:firstLine="180"/>
              <w:jc w:val="center"/>
            </w:pPr>
            <w:r w:rsidRPr="00DC520D">
              <w:t>3.</w:t>
            </w:r>
          </w:p>
        </w:tc>
        <w:tc>
          <w:tcPr>
            <w:tcW w:w="4320" w:type="dxa"/>
            <w:shd w:val="clear" w:color="auto" w:fill="auto"/>
          </w:tcPr>
          <w:p w:rsidR="00BE128F" w:rsidRPr="008E304F" w:rsidRDefault="00BE128F" w:rsidP="00752565">
            <w:pPr>
              <w:ind w:left="-180" w:firstLine="180"/>
              <w:jc w:val="center"/>
              <w:rPr>
                <w:sz w:val="22"/>
                <w:szCs w:val="22"/>
              </w:rPr>
            </w:pPr>
            <w:r w:rsidRPr="008E304F">
              <w:rPr>
                <w:sz w:val="22"/>
                <w:szCs w:val="22"/>
              </w:rPr>
              <w:t>2-ая младшая группа</w:t>
            </w:r>
          </w:p>
          <w:p w:rsidR="00BE128F" w:rsidRPr="008E304F" w:rsidRDefault="00BE128F" w:rsidP="00752565">
            <w:pPr>
              <w:ind w:left="-180" w:firstLine="180"/>
              <w:jc w:val="center"/>
              <w:rPr>
                <w:sz w:val="22"/>
                <w:szCs w:val="22"/>
              </w:rPr>
            </w:pPr>
            <w:r w:rsidRPr="008E304F">
              <w:rPr>
                <w:sz w:val="22"/>
                <w:szCs w:val="22"/>
              </w:rPr>
              <w:t>(от 3 до 4 лет)</w:t>
            </w:r>
          </w:p>
        </w:tc>
        <w:tc>
          <w:tcPr>
            <w:tcW w:w="2340" w:type="dxa"/>
            <w:shd w:val="clear" w:color="auto" w:fill="auto"/>
          </w:tcPr>
          <w:p w:rsidR="00BE128F" w:rsidRPr="00DC520D" w:rsidRDefault="00BE128F" w:rsidP="00752565">
            <w:pPr>
              <w:ind w:left="-180" w:firstLine="180"/>
              <w:jc w:val="center"/>
            </w:pPr>
            <w:r w:rsidRPr="00DC520D">
              <w:t>1</w:t>
            </w:r>
          </w:p>
        </w:tc>
        <w:tc>
          <w:tcPr>
            <w:tcW w:w="2259" w:type="dxa"/>
            <w:shd w:val="clear" w:color="auto" w:fill="auto"/>
          </w:tcPr>
          <w:p w:rsidR="00BE128F" w:rsidRPr="00DC520D" w:rsidRDefault="00BE128F" w:rsidP="000F70E2">
            <w:pPr>
              <w:ind w:left="-180" w:firstLine="180"/>
              <w:jc w:val="center"/>
            </w:pPr>
            <w:r w:rsidRPr="00DC520D">
              <w:t>1</w:t>
            </w:r>
            <w:r w:rsidR="00F817DD">
              <w:t>7</w:t>
            </w:r>
          </w:p>
        </w:tc>
      </w:tr>
      <w:tr w:rsidR="00BE128F" w:rsidRPr="00DC520D" w:rsidTr="003766A7">
        <w:tc>
          <w:tcPr>
            <w:tcW w:w="828" w:type="dxa"/>
            <w:shd w:val="clear" w:color="auto" w:fill="auto"/>
          </w:tcPr>
          <w:p w:rsidR="00BE128F" w:rsidRPr="00DC520D" w:rsidRDefault="00BE128F" w:rsidP="00752565">
            <w:pPr>
              <w:ind w:left="-180" w:firstLine="180"/>
              <w:jc w:val="center"/>
            </w:pPr>
            <w:r w:rsidRPr="00DC520D">
              <w:t>4.</w:t>
            </w:r>
          </w:p>
        </w:tc>
        <w:tc>
          <w:tcPr>
            <w:tcW w:w="4320" w:type="dxa"/>
            <w:shd w:val="clear" w:color="auto" w:fill="auto"/>
          </w:tcPr>
          <w:p w:rsidR="00BE128F" w:rsidRPr="008E304F" w:rsidRDefault="00F43DF9" w:rsidP="00752565">
            <w:pPr>
              <w:ind w:left="-180" w:firstLine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E128F" w:rsidRPr="008E304F">
              <w:rPr>
                <w:sz w:val="22"/>
                <w:szCs w:val="22"/>
              </w:rPr>
              <w:t>редняя групп</w:t>
            </w:r>
            <w:r w:rsidR="00315FB9" w:rsidRPr="008E304F">
              <w:rPr>
                <w:sz w:val="22"/>
                <w:szCs w:val="22"/>
              </w:rPr>
              <w:t>а</w:t>
            </w:r>
          </w:p>
          <w:p w:rsidR="00BE128F" w:rsidRPr="008E304F" w:rsidRDefault="00BE128F" w:rsidP="00752565">
            <w:pPr>
              <w:ind w:left="-180" w:firstLine="180"/>
              <w:jc w:val="center"/>
              <w:rPr>
                <w:sz w:val="22"/>
                <w:szCs w:val="22"/>
              </w:rPr>
            </w:pPr>
            <w:r w:rsidRPr="008E304F">
              <w:rPr>
                <w:sz w:val="22"/>
                <w:szCs w:val="22"/>
              </w:rPr>
              <w:t>(от 4 до 5 лет)</w:t>
            </w:r>
          </w:p>
        </w:tc>
        <w:tc>
          <w:tcPr>
            <w:tcW w:w="2340" w:type="dxa"/>
            <w:shd w:val="clear" w:color="auto" w:fill="auto"/>
          </w:tcPr>
          <w:p w:rsidR="00BE128F" w:rsidRPr="00DC520D" w:rsidRDefault="00BE128F" w:rsidP="00752565">
            <w:pPr>
              <w:ind w:left="-180" w:firstLine="180"/>
              <w:jc w:val="center"/>
            </w:pPr>
            <w:r w:rsidRPr="00DC520D">
              <w:t>1</w:t>
            </w:r>
          </w:p>
        </w:tc>
        <w:tc>
          <w:tcPr>
            <w:tcW w:w="2259" w:type="dxa"/>
            <w:shd w:val="clear" w:color="auto" w:fill="auto"/>
          </w:tcPr>
          <w:p w:rsidR="00BE128F" w:rsidRPr="00DC520D" w:rsidRDefault="00BE128F" w:rsidP="00315FB9">
            <w:pPr>
              <w:ind w:left="-180" w:firstLine="180"/>
              <w:jc w:val="center"/>
            </w:pPr>
            <w:r w:rsidRPr="00DC520D">
              <w:t>1</w:t>
            </w:r>
            <w:r w:rsidR="00F817DD">
              <w:t>8</w:t>
            </w:r>
          </w:p>
        </w:tc>
      </w:tr>
      <w:tr w:rsidR="00BE128F" w:rsidRPr="00DC520D" w:rsidTr="003766A7">
        <w:tc>
          <w:tcPr>
            <w:tcW w:w="828" w:type="dxa"/>
            <w:shd w:val="clear" w:color="auto" w:fill="auto"/>
          </w:tcPr>
          <w:p w:rsidR="00BE128F" w:rsidRPr="00DC520D" w:rsidRDefault="00BE128F" w:rsidP="00752565">
            <w:pPr>
              <w:ind w:left="-180" w:firstLine="180"/>
              <w:jc w:val="center"/>
            </w:pPr>
            <w:r w:rsidRPr="00DC520D">
              <w:t>5.</w:t>
            </w:r>
          </w:p>
        </w:tc>
        <w:tc>
          <w:tcPr>
            <w:tcW w:w="4320" w:type="dxa"/>
            <w:shd w:val="clear" w:color="auto" w:fill="auto"/>
          </w:tcPr>
          <w:p w:rsidR="00BE128F" w:rsidRPr="008E304F" w:rsidRDefault="00F43DF9" w:rsidP="00752565">
            <w:pPr>
              <w:ind w:left="-180" w:firstLine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E128F" w:rsidRPr="008E304F">
              <w:rPr>
                <w:sz w:val="22"/>
                <w:szCs w:val="22"/>
              </w:rPr>
              <w:t>таршая группа</w:t>
            </w:r>
          </w:p>
          <w:p w:rsidR="00BE128F" w:rsidRPr="008E304F" w:rsidRDefault="00BE128F" w:rsidP="00752565">
            <w:pPr>
              <w:ind w:left="-180" w:firstLine="180"/>
              <w:jc w:val="center"/>
              <w:rPr>
                <w:sz w:val="22"/>
                <w:szCs w:val="22"/>
              </w:rPr>
            </w:pPr>
            <w:r w:rsidRPr="008E304F">
              <w:rPr>
                <w:sz w:val="22"/>
                <w:szCs w:val="22"/>
              </w:rPr>
              <w:t>(от 5 до 6 лет)</w:t>
            </w:r>
          </w:p>
        </w:tc>
        <w:tc>
          <w:tcPr>
            <w:tcW w:w="2340" w:type="dxa"/>
            <w:shd w:val="clear" w:color="auto" w:fill="auto"/>
          </w:tcPr>
          <w:p w:rsidR="00BE128F" w:rsidRPr="00DC520D" w:rsidRDefault="00BE128F" w:rsidP="00752565">
            <w:pPr>
              <w:ind w:left="-180" w:firstLine="180"/>
              <w:jc w:val="center"/>
            </w:pPr>
            <w:r w:rsidRPr="00DC520D">
              <w:t>1</w:t>
            </w:r>
          </w:p>
        </w:tc>
        <w:tc>
          <w:tcPr>
            <w:tcW w:w="2259" w:type="dxa"/>
            <w:shd w:val="clear" w:color="auto" w:fill="auto"/>
          </w:tcPr>
          <w:p w:rsidR="00BE128F" w:rsidRPr="00DC520D" w:rsidRDefault="00BE128F" w:rsidP="000F70E2">
            <w:pPr>
              <w:ind w:left="-180" w:firstLine="180"/>
              <w:jc w:val="center"/>
            </w:pPr>
            <w:r w:rsidRPr="00DC520D">
              <w:t>1</w:t>
            </w:r>
            <w:r w:rsidR="000F70E2">
              <w:t>5</w:t>
            </w:r>
          </w:p>
        </w:tc>
      </w:tr>
      <w:tr w:rsidR="00BE128F" w:rsidRPr="00DC520D" w:rsidTr="003766A7">
        <w:tc>
          <w:tcPr>
            <w:tcW w:w="828" w:type="dxa"/>
            <w:shd w:val="clear" w:color="auto" w:fill="auto"/>
          </w:tcPr>
          <w:p w:rsidR="00BE128F" w:rsidRPr="00DC520D" w:rsidRDefault="00BE128F" w:rsidP="00752565">
            <w:pPr>
              <w:ind w:left="-180" w:firstLine="180"/>
              <w:jc w:val="center"/>
            </w:pPr>
            <w:r w:rsidRPr="00DC520D">
              <w:t>6.</w:t>
            </w:r>
          </w:p>
        </w:tc>
        <w:tc>
          <w:tcPr>
            <w:tcW w:w="4320" w:type="dxa"/>
            <w:shd w:val="clear" w:color="auto" w:fill="auto"/>
          </w:tcPr>
          <w:p w:rsidR="00BE128F" w:rsidRPr="008E304F" w:rsidRDefault="00F43DF9" w:rsidP="00752565">
            <w:pPr>
              <w:ind w:left="-180" w:firstLine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E128F" w:rsidRPr="008E304F">
              <w:rPr>
                <w:sz w:val="22"/>
                <w:szCs w:val="22"/>
              </w:rPr>
              <w:t>одготовительная к школе группа</w:t>
            </w:r>
          </w:p>
          <w:p w:rsidR="00BE128F" w:rsidRPr="008E304F" w:rsidRDefault="00BE128F" w:rsidP="00752565">
            <w:pPr>
              <w:ind w:left="-180" w:firstLine="180"/>
              <w:jc w:val="center"/>
              <w:rPr>
                <w:sz w:val="22"/>
                <w:szCs w:val="22"/>
              </w:rPr>
            </w:pPr>
            <w:r w:rsidRPr="008E304F">
              <w:rPr>
                <w:sz w:val="22"/>
                <w:szCs w:val="22"/>
              </w:rPr>
              <w:t>(от 6 до 7 лет)</w:t>
            </w:r>
          </w:p>
        </w:tc>
        <w:tc>
          <w:tcPr>
            <w:tcW w:w="2340" w:type="dxa"/>
            <w:shd w:val="clear" w:color="auto" w:fill="auto"/>
          </w:tcPr>
          <w:p w:rsidR="00BE128F" w:rsidRPr="00DC520D" w:rsidRDefault="00BE128F" w:rsidP="00752565">
            <w:pPr>
              <w:ind w:left="-180" w:firstLine="180"/>
              <w:jc w:val="center"/>
            </w:pPr>
            <w:r w:rsidRPr="00DC520D">
              <w:t>1</w:t>
            </w:r>
          </w:p>
        </w:tc>
        <w:tc>
          <w:tcPr>
            <w:tcW w:w="2259" w:type="dxa"/>
            <w:shd w:val="clear" w:color="auto" w:fill="auto"/>
          </w:tcPr>
          <w:p w:rsidR="00BE128F" w:rsidRPr="00DC520D" w:rsidRDefault="00BE128F" w:rsidP="000F70E2">
            <w:pPr>
              <w:ind w:left="-180" w:firstLine="180"/>
              <w:jc w:val="center"/>
            </w:pPr>
            <w:r w:rsidRPr="00DC520D">
              <w:t>1</w:t>
            </w:r>
            <w:r w:rsidR="00F817DD">
              <w:t>8</w:t>
            </w:r>
          </w:p>
        </w:tc>
      </w:tr>
    </w:tbl>
    <w:p w:rsidR="00BE128F" w:rsidRPr="00DC520D" w:rsidRDefault="00BE128F" w:rsidP="00C33290">
      <w:pPr>
        <w:ind w:left="720"/>
        <w:jc w:val="center"/>
        <w:rPr>
          <w:b/>
        </w:rPr>
      </w:pPr>
    </w:p>
    <w:p w:rsidR="00C33290" w:rsidRPr="00DC520D" w:rsidRDefault="00C33290" w:rsidP="003766A7">
      <w:pPr>
        <w:ind w:firstLine="426"/>
        <w:jc w:val="both"/>
      </w:pPr>
      <w:r w:rsidRPr="00DC520D">
        <w:t>Группы раннего возраста - 2</w:t>
      </w:r>
      <w:r w:rsidR="008E304F">
        <w:t xml:space="preserve"> (</w:t>
      </w:r>
      <w:r w:rsidRPr="00DC520D">
        <w:t>с 1,5 до 2 лет;  первая младшая группа - с 2 до 3 лет);</w:t>
      </w:r>
    </w:p>
    <w:p w:rsidR="00C33290" w:rsidRPr="00DC520D" w:rsidRDefault="00C33290" w:rsidP="003766A7">
      <w:pPr>
        <w:ind w:firstLine="426"/>
        <w:jc w:val="both"/>
      </w:pPr>
      <w:r w:rsidRPr="00DC520D">
        <w:t xml:space="preserve">Дошкольные группы – 4 </w:t>
      </w:r>
    </w:p>
    <w:p w:rsidR="00FF5D41" w:rsidRDefault="00FF5D41" w:rsidP="00FF5D41">
      <w:pPr>
        <w:ind w:firstLine="426"/>
        <w:jc w:val="both"/>
      </w:pPr>
      <w:r>
        <w:t xml:space="preserve">Количество </w:t>
      </w:r>
      <w:r w:rsidR="00F817DD">
        <w:t>воспитанников в сравнении с 2012-2013</w:t>
      </w:r>
      <w:r>
        <w:t xml:space="preserve"> учебным годом осталось прежним. На конец учебного года списочный состав воспитанников МБДОУ соответствовал плану, утвержденному управлением образования на 2</w:t>
      </w:r>
      <w:r w:rsidR="00F817DD">
        <w:t>013-2014</w:t>
      </w:r>
      <w:r>
        <w:t xml:space="preserve"> учебный год. В течение года причинами движения детей явились следующие факторы:</w:t>
      </w:r>
    </w:p>
    <w:p w:rsidR="00FF5D41" w:rsidRPr="003766A7" w:rsidRDefault="00FF5D41" w:rsidP="00FF5D41">
      <w:pPr>
        <w:autoSpaceDE w:val="0"/>
        <w:autoSpaceDN w:val="0"/>
        <w:adjustRightInd w:val="0"/>
        <w:ind w:firstLine="426"/>
        <w:jc w:val="right"/>
        <w:rPr>
          <w:sz w:val="20"/>
          <w:szCs w:val="20"/>
        </w:rPr>
      </w:pPr>
      <w:r w:rsidRPr="003766A7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>2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45"/>
        <w:gridCol w:w="4942"/>
        <w:gridCol w:w="2126"/>
        <w:gridCol w:w="2126"/>
      </w:tblGrid>
      <w:tr w:rsidR="00FF5D41" w:rsidRPr="00CB315D" w:rsidTr="00FF5D41">
        <w:tc>
          <w:tcPr>
            <w:tcW w:w="445" w:type="dxa"/>
          </w:tcPr>
          <w:p w:rsidR="00FF5D41" w:rsidRPr="00CB315D" w:rsidRDefault="00FF5D41" w:rsidP="006D6849">
            <w:pPr>
              <w:jc w:val="center"/>
              <w:rPr>
                <w:color w:val="000000" w:themeColor="text1"/>
              </w:rPr>
            </w:pPr>
            <w:r w:rsidRPr="00CB315D">
              <w:rPr>
                <w:color w:val="000000" w:themeColor="text1"/>
              </w:rPr>
              <w:t>№</w:t>
            </w:r>
          </w:p>
        </w:tc>
        <w:tc>
          <w:tcPr>
            <w:tcW w:w="4942" w:type="dxa"/>
          </w:tcPr>
          <w:p w:rsidR="00FF5D41" w:rsidRPr="00CB315D" w:rsidRDefault="00FF5D41" w:rsidP="006D6849">
            <w:pPr>
              <w:jc w:val="center"/>
              <w:rPr>
                <w:color w:val="000000" w:themeColor="text1"/>
              </w:rPr>
            </w:pPr>
            <w:r w:rsidRPr="00CB315D">
              <w:rPr>
                <w:color w:val="000000" w:themeColor="text1"/>
              </w:rPr>
              <w:t>Причина движения</w:t>
            </w:r>
          </w:p>
        </w:tc>
        <w:tc>
          <w:tcPr>
            <w:tcW w:w="2126" w:type="dxa"/>
          </w:tcPr>
          <w:p w:rsidR="00FF5D41" w:rsidRPr="00CB315D" w:rsidRDefault="00FF5D41" w:rsidP="006D6849">
            <w:pPr>
              <w:jc w:val="center"/>
              <w:rPr>
                <w:color w:val="000000" w:themeColor="text1"/>
              </w:rPr>
            </w:pPr>
            <w:r w:rsidRPr="00CB315D">
              <w:rPr>
                <w:color w:val="000000" w:themeColor="text1"/>
              </w:rPr>
              <w:t>Количество детей</w:t>
            </w:r>
          </w:p>
        </w:tc>
        <w:tc>
          <w:tcPr>
            <w:tcW w:w="2126" w:type="dxa"/>
          </w:tcPr>
          <w:p w:rsidR="00FF5D41" w:rsidRPr="00CB315D" w:rsidRDefault="00FF5D41" w:rsidP="006D6849">
            <w:pPr>
              <w:jc w:val="center"/>
              <w:rPr>
                <w:color w:val="000000" w:themeColor="text1"/>
              </w:rPr>
            </w:pPr>
            <w:r w:rsidRPr="00CB315D">
              <w:rPr>
                <w:color w:val="000000" w:themeColor="text1"/>
              </w:rPr>
              <w:t>Примечание</w:t>
            </w:r>
          </w:p>
        </w:tc>
      </w:tr>
      <w:tr w:rsidR="00FF5D41" w:rsidRPr="00CB315D" w:rsidTr="00FF5D41">
        <w:tc>
          <w:tcPr>
            <w:tcW w:w="445" w:type="dxa"/>
          </w:tcPr>
          <w:p w:rsidR="00FF5D41" w:rsidRPr="00CB315D" w:rsidRDefault="00FF5D41" w:rsidP="002439DC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42" w:type="dxa"/>
          </w:tcPr>
          <w:p w:rsidR="00FF5D41" w:rsidRPr="00CB315D" w:rsidRDefault="00FF5D41" w:rsidP="002439DC">
            <w:pPr>
              <w:jc w:val="both"/>
              <w:rPr>
                <w:b/>
                <w:color w:val="000000" w:themeColor="text1"/>
              </w:rPr>
            </w:pPr>
            <w:r w:rsidRPr="00CB315D">
              <w:rPr>
                <w:b/>
                <w:color w:val="000000" w:themeColor="text1"/>
              </w:rPr>
              <w:t>Выбытие детей из МБДОУ, всего</w:t>
            </w:r>
          </w:p>
        </w:tc>
        <w:tc>
          <w:tcPr>
            <w:tcW w:w="2126" w:type="dxa"/>
          </w:tcPr>
          <w:p w:rsidR="00FF5D41" w:rsidRPr="00CB315D" w:rsidRDefault="005422A1" w:rsidP="002439DC">
            <w:pPr>
              <w:jc w:val="center"/>
              <w:rPr>
                <w:color w:val="000000" w:themeColor="text1"/>
              </w:rPr>
            </w:pPr>
            <w:r w:rsidRPr="00CB315D">
              <w:rPr>
                <w:b/>
                <w:color w:val="000000" w:themeColor="text1"/>
              </w:rPr>
              <w:t>11</w:t>
            </w:r>
          </w:p>
        </w:tc>
        <w:tc>
          <w:tcPr>
            <w:tcW w:w="2126" w:type="dxa"/>
          </w:tcPr>
          <w:p w:rsidR="00FF5D41" w:rsidRPr="00CB315D" w:rsidRDefault="00FF5D41" w:rsidP="002439DC">
            <w:pPr>
              <w:jc w:val="both"/>
              <w:rPr>
                <w:color w:val="000000" w:themeColor="text1"/>
              </w:rPr>
            </w:pPr>
          </w:p>
        </w:tc>
      </w:tr>
      <w:tr w:rsidR="00FF5D41" w:rsidRPr="00CB315D" w:rsidTr="00FF5D41">
        <w:tc>
          <w:tcPr>
            <w:tcW w:w="445" w:type="dxa"/>
          </w:tcPr>
          <w:p w:rsidR="00FF5D41" w:rsidRPr="00CB315D" w:rsidRDefault="00FF5D41" w:rsidP="002439DC">
            <w:pPr>
              <w:jc w:val="both"/>
              <w:rPr>
                <w:color w:val="000000" w:themeColor="text1"/>
              </w:rPr>
            </w:pPr>
            <w:r w:rsidRPr="00CB315D">
              <w:rPr>
                <w:color w:val="000000" w:themeColor="text1"/>
              </w:rPr>
              <w:t>1.</w:t>
            </w:r>
          </w:p>
        </w:tc>
        <w:tc>
          <w:tcPr>
            <w:tcW w:w="4942" w:type="dxa"/>
          </w:tcPr>
          <w:p w:rsidR="00FF5D41" w:rsidRPr="00CB315D" w:rsidRDefault="00FF5D41" w:rsidP="002439DC">
            <w:pPr>
              <w:jc w:val="both"/>
              <w:rPr>
                <w:color w:val="000000" w:themeColor="text1"/>
              </w:rPr>
            </w:pPr>
            <w:r w:rsidRPr="00CB315D">
              <w:rPr>
                <w:color w:val="000000" w:themeColor="text1"/>
              </w:rPr>
              <w:t>Перевод в другой детский сад, из них:</w:t>
            </w:r>
          </w:p>
        </w:tc>
        <w:tc>
          <w:tcPr>
            <w:tcW w:w="2126" w:type="dxa"/>
          </w:tcPr>
          <w:p w:rsidR="00FF5D41" w:rsidRPr="00CB315D" w:rsidRDefault="00FF5D41" w:rsidP="002439D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26" w:type="dxa"/>
          </w:tcPr>
          <w:p w:rsidR="00FF5D41" w:rsidRPr="00CB315D" w:rsidRDefault="00FF5D41" w:rsidP="002439DC">
            <w:pPr>
              <w:jc w:val="both"/>
              <w:rPr>
                <w:color w:val="000000" w:themeColor="text1"/>
              </w:rPr>
            </w:pPr>
          </w:p>
        </w:tc>
      </w:tr>
      <w:tr w:rsidR="00FF5D41" w:rsidRPr="00CB315D" w:rsidTr="00FF5D41">
        <w:tc>
          <w:tcPr>
            <w:tcW w:w="445" w:type="dxa"/>
          </w:tcPr>
          <w:p w:rsidR="00FF5D41" w:rsidRPr="00CB315D" w:rsidRDefault="00FF5D41" w:rsidP="002439DC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42" w:type="dxa"/>
          </w:tcPr>
          <w:p w:rsidR="00FF5D41" w:rsidRPr="00CB315D" w:rsidRDefault="00FF5D41" w:rsidP="002439DC">
            <w:pPr>
              <w:jc w:val="both"/>
              <w:rPr>
                <w:color w:val="000000" w:themeColor="text1"/>
              </w:rPr>
            </w:pPr>
            <w:r w:rsidRPr="00CB315D">
              <w:rPr>
                <w:color w:val="000000" w:themeColor="text1"/>
              </w:rPr>
              <w:t>- в группы компенсирующей направленности</w:t>
            </w:r>
          </w:p>
        </w:tc>
        <w:tc>
          <w:tcPr>
            <w:tcW w:w="2126" w:type="dxa"/>
          </w:tcPr>
          <w:p w:rsidR="00FF5D41" w:rsidRPr="00CB315D" w:rsidRDefault="005422A1" w:rsidP="002439DC">
            <w:pPr>
              <w:jc w:val="center"/>
              <w:rPr>
                <w:color w:val="000000" w:themeColor="text1"/>
              </w:rPr>
            </w:pPr>
            <w:r w:rsidRPr="00CB315D">
              <w:rPr>
                <w:color w:val="000000" w:themeColor="text1"/>
              </w:rPr>
              <w:t>7</w:t>
            </w:r>
          </w:p>
        </w:tc>
        <w:tc>
          <w:tcPr>
            <w:tcW w:w="2126" w:type="dxa"/>
          </w:tcPr>
          <w:p w:rsidR="00FF5D41" w:rsidRPr="00CB315D" w:rsidRDefault="005422A1" w:rsidP="002439D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B315D">
              <w:rPr>
                <w:color w:val="000000" w:themeColor="text1"/>
                <w:sz w:val="20"/>
                <w:szCs w:val="20"/>
              </w:rPr>
              <w:t>3</w:t>
            </w:r>
            <w:r w:rsidR="00FF5D41" w:rsidRPr="00CB315D">
              <w:rPr>
                <w:color w:val="000000" w:themeColor="text1"/>
                <w:sz w:val="20"/>
                <w:szCs w:val="20"/>
              </w:rPr>
              <w:t>- в ДОУ №2</w:t>
            </w:r>
          </w:p>
          <w:p w:rsidR="00FF5D41" w:rsidRPr="00CB315D" w:rsidRDefault="005422A1" w:rsidP="002439D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B315D">
              <w:rPr>
                <w:color w:val="000000" w:themeColor="text1"/>
                <w:sz w:val="20"/>
                <w:szCs w:val="20"/>
              </w:rPr>
              <w:t>2</w:t>
            </w:r>
            <w:r w:rsidR="00FF5D41" w:rsidRPr="00CB315D">
              <w:rPr>
                <w:color w:val="000000" w:themeColor="text1"/>
                <w:sz w:val="20"/>
                <w:szCs w:val="20"/>
              </w:rPr>
              <w:t>- в ДОУ №3</w:t>
            </w:r>
          </w:p>
          <w:p w:rsidR="005422A1" w:rsidRPr="00CB315D" w:rsidRDefault="005422A1" w:rsidP="002439D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B315D">
              <w:rPr>
                <w:color w:val="000000" w:themeColor="text1"/>
                <w:sz w:val="20"/>
                <w:szCs w:val="20"/>
              </w:rPr>
              <w:lastRenderedPageBreak/>
              <w:t>1-в ДОУ № 9</w:t>
            </w:r>
          </w:p>
          <w:p w:rsidR="005422A1" w:rsidRPr="00CB315D" w:rsidRDefault="005422A1" w:rsidP="002439D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B315D">
              <w:rPr>
                <w:color w:val="000000" w:themeColor="text1"/>
                <w:sz w:val="20"/>
                <w:szCs w:val="20"/>
              </w:rPr>
              <w:t>1-в ДОУ № 30</w:t>
            </w:r>
          </w:p>
        </w:tc>
      </w:tr>
      <w:tr w:rsidR="00FF5D41" w:rsidRPr="00CB315D" w:rsidTr="00FF5D41">
        <w:tc>
          <w:tcPr>
            <w:tcW w:w="445" w:type="dxa"/>
          </w:tcPr>
          <w:p w:rsidR="00FF5D41" w:rsidRPr="00CB315D" w:rsidRDefault="00FF5D41" w:rsidP="002439DC">
            <w:pPr>
              <w:jc w:val="both"/>
              <w:rPr>
                <w:color w:val="000000" w:themeColor="text1"/>
              </w:rPr>
            </w:pPr>
            <w:r w:rsidRPr="00CB315D"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4942" w:type="dxa"/>
          </w:tcPr>
          <w:p w:rsidR="00FF5D41" w:rsidRPr="00CB315D" w:rsidRDefault="00FF5D41" w:rsidP="002439DC">
            <w:pPr>
              <w:jc w:val="both"/>
              <w:rPr>
                <w:color w:val="000000" w:themeColor="text1"/>
              </w:rPr>
            </w:pPr>
            <w:r w:rsidRPr="00CB315D">
              <w:rPr>
                <w:color w:val="000000" w:themeColor="text1"/>
              </w:rPr>
              <w:t>Переезд в другой субъект РФ</w:t>
            </w:r>
          </w:p>
        </w:tc>
        <w:tc>
          <w:tcPr>
            <w:tcW w:w="2126" w:type="dxa"/>
          </w:tcPr>
          <w:p w:rsidR="00FF5D41" w:rsidRPr="00CB315D" w:rsidRDefault="005422A1" w:rsidP="002439DC">
            <w:pPr>
              <w:jc w:val="center"/>
              <w:rPr>
                <w:color w:val="000000" w:themeColor="text1"/>
              </w:rPr>
            </w:pPr>
            <w:r w:rsidRPr="00CB315D">
              <w:rPr>
                <w:color w:val="000000" w:themeColor="text1"/>
              </w:rPr>
              <w:t>4</w:t>
            </w:r>
          </w:p>
        </w:tc>
        <w:tc>
          <w:tcPr>
            <w:tcW w:w="2126" w:type="dxa"/>
          </w:tcPr>
          <w:p w:rsidR="00FF5D41" w:rsidRPr="00CB315D" w:rsidRDefault="00FF5D41" w:rsidP="002439D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FF5D41" w:rsidRPr="00CB315D" w:rsidTr="00FF5D41">
        <w:tc>
          <w:tcPr>
            <w:tcW w:w="445" w:type="dxa"/>
          </w:tcPr>
          <w:p w:rsidR="00FF5D41" w:rsidRPr="00CB315D" w:rsidRDefault="00FF5D41" w:rsidP="002439DC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42" w:type="dxa"/>
          </w:tcPr>
          <w:p w:rsidR="00FF5D41" w:rsidRPr="00CB315D" w:rsidRDefault="00FF5D41" w:rsidP="002439DC">
            <w:pPr>
              <w:jc w:val="both"/>
              <w:rPr>
                <w:color w:val="000000" w:themeColor="text1"/>
              </w:rPr>
            </w:pPr>
            <w:r w:rsidRPr="00CB315D">
              <w:rPr>
                <w:b/>
                <w:color w:val="000000" w:themeColor="text1"/>
              </w:rPr>
              <w:t>Прибытие детей в МБДОУ, всего</w:t>
            </w:r>
          </w:p>
        </w:tc>
        <w:tc>
          <w:tcPr>
            <w:tcW w:w="2126" w:type="dxa"/>
          </w:tcPr>
          <w:p w:rsidR="00FF5D41" w:rsidRPr="00CB315D" w:rsidRDefault="00CB315D" w:rsidP="002439DC">
            <w:pPr>
              <w:jc w:val="center"/>
              <w:rPr>
                <w:b/>
                <w:color w:val="000000" w:themeColor="text1"/>
              </w:rPr>
            </w:pPr>
            <w:r w:rsidRPr="00CB315D">
              <w:rPr>
                <w:b/>
                <w:color w:val="000000" w:themeColor="text1"/>
              </w:rPr>
              <w:t>26</w:t>
            </w:r>
          </w:p>
        </w:tc>
        <w:tc>
          <w:tcPr>
            <w:tcW w:w="2126" w:type="dxa"/>
          </w:tcPr>
          <w:p w:rsidR="00FF5D41" w:rsidRPr="00CB315D" w:rsidRDefault="00FF5D41" w:rsidP="002439D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FF5D41" w:rsidRPr="00CB315D" w:rsidTr="00FF5D41">
        <w:tc>
          <w:tcPr>
            <w:tcW w:w="445" w:type="dxa"/>
          </w:tcPr>
          <w:p w:rsidR="00FF5D41" w:rsidRPr="00CB315D" w:rsidRDefault="00FF5D41" w:rsidP="002439DC">
            <w:pPr>
              <w:jc w:val="both"/>
              <w:rPr>
                <w:color w:val="000000" w:themeColor="text1"/>
              </w:rPr>
            </w:pPr>
            <w:r w:rsidRPr="00CB315D">
              <w:rPr>
                <w:color w:val="000000" w:themeColor="text1"/>
              </w:rPr>
              <w:t>1.</w:t>
            </w:r>
          </w:p>
        </w:tc>
        <w:tc>
          <w:tcPr>
            <w:tcW w:w="4942" w:type="dxa"/>
          </w:tcPr>
          <w:p w:rsidR="00FF5D41" w:rsidRPr="00CB315D" w:rsidRDefault="00FF5D41" w:rsidP="002439DC">
            <w:pPr>
              <w:jc w:val="both"/>
              <w:rPr>
                <w:color w:val="000000" w:themeColor="text1"/>
              </w:rPr>
            </w:pPr>
            <w:r w:rsidRPr="00CB315D">
              <w:rPr>
                <w:color w:val="000000" w:themeColor="text1"/>
              </w:rPr>
              <w:t>С участка детской поликлиники (по направлению комиссии по учету и распределению детей в ДОУ)</w:t>
            </w:r>
          </w:p>
        </w:tc>
        <w:tc>
          <w:tcPr>
            <w:tcW w:w="2126" w:type="dxa"/>
          </w:tcPr>
          <w:p w:rsidR="00FF5D41" w:rsidRPr="00CB315D" w:rsidRDefault="005422A1" w:rsidP="002439DC">
            <w:pPr>
              <w:jc w:val="center"/>
              <w:rPr>
                <w:color w:val="000000" w:themeColor="text1"/>
              </w:rPr>
            </w:pPr>
            <w:r w:rsidRPr="00CB315D">
              <w:rPr>
                <w:color w:val="000000" w:themeColor="text1"/>
              </w:rPr>
              <w:t>19</w:t>
            </w:r>
          </w:p>
        </w:tc>
        <w:tc>
          <w:tcPr>
            <w:tcW w:w="2126" w:type="dxa"/>
          </w:tcPr>
          <w:p w:rsidR="00FF5D41" w:rsidRPr="00CB315D" w:rsidRDefault="00FF5D41" w:rsidP="002439D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FF5D41" w:rsidRPr="00CB315D" w:rsidTr="00FF5D41">
        <w:tc>
          <w:tcPr>
            <w:tcW w:w="445" w:type="dxa"/>
          </w:tcPr>
          <w:p w:rsidR="00FF5D41" w:rsidRPr="00CB315D" w:rsidRDefault="00FF5D41" w:rsidP="002439DC">
            <w:pPr>
              <w:jc w:val="both"/>
              <w:rPr>
                <w:color w:val="000000" w:themeColor="text1"/>
              </w:rPr>
            </w:pPr>
            <w:r w:rsidRPr="00CB315D">
              <w:rPr>
                <w:color w:val="000000" w:themeColor="text1"/>
              </w:rPr>
              <w:t>2.</w:t>
            </w:r>
          </w:p>
        </w:tc>
        <w:tc>
          <w:tcPr>
            <w:tcW w:w="4942" w:type="dxa"/>
          </w:tcPr>
          <w:p w:rsidR="00FF5D41" w:rsidRPr="00CB315D" w:rsidRDefault="00FF5D41" w:rsidP="002439DC">
            <w:pPr>
              <w:jc w:val="both"/>
              <w:rPr>
                <w:color w:val="000000" w:themeColor="text1"/>
              </w:rPr>
            </w:pPr>
            <w:r w:rsidRPr="00CB315D">
              <w:rPr>
                <w:color w:val="000000" w:themeColor="text1"/>
              </w:rPr>
              <w:t>Приезд из других городов области, другого субъекта РФ</w:t>
            </w:r>
          </w:p>
        </w:tc>
        <w:tc>
          <w:tcPr>
            <w:tcW w:w="2126" w:type="dxa"/>
          </w:tcPr>
          <w:p w:rsidR="00FF5D41" w:rsidRPr="00CB315D" w:rsidRDefault="00FF5D41" w:rsidP="002439DC">
            <w:pPr>
              <w:jc w:val="center"/>
              <w:rPr>
                <w:color w:val="000000" w:themeColor="text1"/>
              </w:rPr>
            </w:pPr>
            <w:r w:rsidRPr="00CB315D">
              <w:rPr>
                <w:color w:val="000000" w:themeColor="text1"/>
              </w:rPr>
              <w:t>2</w:t>
            </w:r>
          </w:p>
        </w:tc>
        <w:tc>
          <w:tcPr>
            <w:tcW w:w="2126" w:type="dxa"/>
          </w:tcPr>
          <w:p w:rsidR="00FF5D41" w:rsidRPr="00CB315D" w:rsidRDefault="00FF5D41" w:rsidP="002439D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FF5D41" w:rsidRPr="00CB315D" w:rsidTr="00FF5D41">
        <w:tc>
          <w:tcPr>
            <w:tcW w:w="445" w:type="dxa"/>
          </w:tcPr>
          <w:p w:rsidR="00FF5D41" w:rsidRPr="00CB315D" w:rsidRDefault="00FF5D41" w:rsidP="002439DC">
            <w:pPr>
              <w:jc w:val="both"/>
              <w:rPr>
                <w:color w:val="000000" w:themeColor="text1"/>
              </w:rPr>
            </w:pPr>
            <w:r w:rsidRPr="00CB315D">
              <w:rPr>
                <w:color w:val="000000" w:themeColor="text1"/>
              </w:rPr>
              <w:t>3.</w:t>
            </w:r>
          </w:p>
        </w:tc>
        <w:tc>
          <w:tcPr>
            <w:tcW w:w="4942" w:type="dxa"/>
          </w:tcPr>
          <w:p w:rsidR="00FF5D41" w:rsidRPr="00CB315D" w:rsidRDefault="00FF5D41" w:rsidP="002439DC">
            <w:pPr>
              <w:jc w:val="both"/>
              <w:rPr>
                <w:color w:val="000000" w:themeColor="text1"/>
              </w:rPr>
            </w:pPr>
            <w:r w:rsidRPr="00CB315D">
              <w:rPr>
                <w:color w:val="000000" w:themeColor="text1"/>
              </w:rPr>
              <w:t>Перевод из других ДОУ</w:t>
            </w:r>
          </w:p>
        </w:tc>
        <w:tc>
          <w:tcPr>
            <w:tcW w:w="2126" w:type="dxa"/>
          </w:tcPr>
          <w:p w:rsidR="00FF5D41" w:rsidRPr="00CB315D" w:rsidRDefault="00CE0890" w:rsidP="002439DC">
            <w:pPr>
              <w:jc w:val="center"/>
              <w:rPr>
                <w:color w:val="000000" w:themeColor="text1"/>
              </w:rPr>
            </w:pPr>
            <w:r w:rsidRPr="00CB315D">
              <w:rPr>
                <w:color w:val="000000" w:themeColor="text1"/>
              </w:rPr>
              <w:t>5</w:t>
            </w:r>
          </w:p>
        </w:tc>
        <w:tc>
          <w:tcPr>
            <w:tcW w:w="2126" w:type="dxa"/>
          </w:tcPr>
          <w:p w:rsidR="00FF5D41" w:rsidRPr="00CB315D" w:rsidRDefault="00CE0890" w:rsidP="002439D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B315D">
              <w:rPr>
                <w:color w:val="000000" w:themeColor="text1"/>
                <w:sz w:val="20"/>
                <w:szCs w:val="20"/>
              </w:rPr>
              <w:t>2</w:t>
            </w:r>
            <w:r w:rsidR="00A36D99">
              <w:rPr>
                <w:color w:val="000000" w:themeColor="text1"/>
                <w:sz w:val="20"/>
                <w:szCs w:val="20"/>
              </w:rPr>
              <w:t xml:space="preserve">-   </w:t>
            </w:r>
            <w:r w:rsidR="00FF5D41" w:rsidRPr="00CB315D">
              <w:rPr>
                <w:color w:val="000000" w:themeColor="text1"/>
                <w:sz w:val="20"/>
                <w:szCs w:val="20"/>
              </w:rPr>
              <w:t>ДОУ №5</w:t>
            </w:r>
          </w:p>
          <w:p w:rsidR="00FF5D41" w:rsidRPr="00CB315D" w:rsidRDefault="00A36D99" w:rsidP="002439D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1-  </w:t>
            </w:r>
            <w:r w:rsidR="00CE0890" w:rsidRPr="00CB315D">
              <w:rPr>
                <w:color w:val="000000" w:themeColor="text1"/>
                <w:sz w:val="20"/>
                <w:szCs w:val="20"/>
              </w:rPr>
              <w:t xml:space="preserve"> ДОУ №30</w:t>
            </w:r>
          </w:p>
          <w:p w:rsidR="00FF5D41" w:rsidRPr="00CB315D" w:rsidRDefault="00A36D99" w:rsidP="002439D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1-  </w:t>
            </w:r>
            <w:r w:rsidR="00CE0890" w:rsidRPr="00CB315D">
              <w:rPr>
                <w:color w:val="000000" w:themeColor="text1"/>
                <w:sz w:val="20"/>
                <w:szCs w:val="20"/>
              </w:rPr>
              <w:t xml:space="preserve"> ДОУ №32</w:t>
            </w:r>
          </w:p>
          <w:p w:rsidR="00FF5D41" w:rsidRPr="00CB315D" w:rsidRDefault="00A36D99" w:rsidP="00CE0890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1-  </w:t>
            </w:r>
            <w:r w:rsidR="00FF5D41" w:rsidRPr="00CB315D">
              <w:rPr>
                <w:color w:val="000000" w:themeColor="text1"/>
                <w:sz w:val="20"/>
                <w:szCs w:val="20"/>
              </w:rPr>
              <w:t xml:space="preserve"> ДОУ №</w:t>
            </w:r>
            <w:r w:rsidR="00CE0890" w:rsidRPr="00CB315D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</w:tbl>
    <w:p w:rsidR="006B5E56" w:rsidRPr="00745A1F" w:rsidRDefault="006B5E56" w:rsidP="006B5E56">
      <w:pPr>
        <w:spacing w:before="120"/>
        <w:ind w:firstLine="425"/>
        <w:jc w:val="both"/>
        <w:rPr>
          <w:i/>
          <w:u w:val="single"/>
        </w:rPr>
      </w:pPr>
      <w:r w:rsidRPr="00745A1F">
        <w:rPr>
          <w:i/>
          <w:u w:val="single"/>
        </w:rPr>
        <w:t>Фактическая посещаемость</w:t>
      </w:r>
    </w:p>
    <w:p w:rsidR="006B5E56" w:rsidRDefault="006B5E56" w:rsidP="00A0427C">
      <w:pPr>
        <w:ind w:firstLine="426"/>
        <w:jc w:val="both"/>
      </w:pPr>
      <w:r w:rsidRPr="00737EAF">
        <w:t>2011-2012 учебный год-</w:t>
      </w:r>
      <w:r w:rsidRPr="00DC520D">
        <w:t>6</w:t>
      </w:r>
      <w:r>
        <w:t>4</w:t>
      </w:r>
      <w:r w:rsidRPr="00DC520D">
        <w:t>,</w:t>
      </w:r>
      <w:r>
        <w:t>8</w:t>
      </w:r>
      <w:r w:rsidRPr="00DC520D">
        <w:t xml:space="preserve"> (</w:t>
      </w:r>
      <w:r w:rsidRPr="00DC520D">
        <w:rPr>
          <w:lang w:val="en-US"/>
        </w:rPr>
        <w:t>IX</w:t>
      </w:r>
      <w:r w:rsidRPr="00DC520D">
        <w:t>-</w:t>
      </w:r>
      <w:r w:rsidRPr="00DC520D">
        <w:rPr>
          <w:lang w:val="en-US"/>
        </w:rPr>
        <w:t>IV</w:t>
      </w:r>
      <w:r w:rsidRPr="00DC520D">
        <w:t>): группы раннего возраста -15,</w:t>
      </w:r>
      <w:r>
        <w:t>7</w:t>
      </w:r>
      <w:r w:rsidRPr="00DC520D">
        <w:t xml:space="preserve">, сад </w:t>
      </w:r>
      <w:r>
        <w:t>–49,2</w:t>
      </w:r>
    </w:p>
    <w:p w:rsidR="006B5E56" w:rsidRPr="002439DC" w:rsidRDefault="002439DC" w:rsidP="006B5E56">
      <w:pPr>
        <w:ind w:firstLine="426"/>
        <w:jc w:val="both"/>
      </w:pPr>
      <w:r>
        <w:t xml:space="preserve">2012-2013 учебный год  - 64,8 </w:t>
      </w:r>
      <w:r w:rsidR="006B5E56" w:rsidRPr="00DC520D">
        <w:t>(</w:t>
      </w:r>
      <w:r w:rsidR="006B5E56" w:rsidRPr="00DC520D">
        <w:rPr>
          <w:lang w:val="en-US"/>
        </w:rPr>
        <w:t>IX</w:t>
      </w:r>
      <w:r w:rsidR="006B5E56" w:rsidRPr="00DC520D">
        <w:t>-</w:t>
      </w:r>
      <w:r w:rsidR="006B5E56" w:rsidRPr="00DC520D">
        <w:rPr>
          <w:lang w:val="en-US"/>
        </w:rPr>
        <w:t>IV</w:t>
      </w:r>
      <w:r w:rsidR="006B5E56" w:rsidRPr="00DC520D">
        <w:t>)</w:t>
      </w:r>
      <w:r w:rsidR="006B5E56">
        <w:t>:</w:t>
      </w:r>
      <w:r w:rsidR="006B5E56" w:rsidRPr="00DC520D">
        <w:t>группы раннего возраста -</w:t>
      </w:r>
      <w:r w:rsidRPr="002439DC">
        <w:t>16,5</w:t>
      </w:r>
      <w:r w:rsidR="006B5E56" w:rsidRPr="00DC520D">
        <w:t xml:space="preserve">, сад </w:t>
      </w:r>
      <w:r w:rsidR="006B5E56">
        <w:t>–</w:t>
      </w:r>
      <w:r w:rsidR="006B5E56" w:rsidRPr="002439DC">
        <w:t>4</w:t>
      </w:r>
      <w:r w:rsidRPr="002439DC">
        <w:t>8</w:t>
      </w:r>
      <w:r w:rsidR="006B5E56" w:rsidRPr="002439DC">
        <w:t>,2</w:t>
      </w:r>
    </w:p>
    <w:p w:rsidR="00A0427C" w:rsidRPr="00A27457" w:rsidRDefault="00A0427C" w:rsidP="00A0427C">
      <w:pPr>
        <w:ind w:firstLine="426"/>
        <w:jc w:val="both"/>
        <w:rPr>
          <w:color w:val="000000" w:themeColor="text1"/>
        </w:rPr>
      </w:pPr>
      <w:r>
        <w:t xml:space="preserve">2013-2014 учебный год  - </w:t>
      </w:r>
      <w:r w:rsidR="00A27457" w:rsidRPr="00A27457">
        <w:rPr>
          <w:color w:val="000000" w:themeColor="text1"/>
        </w:rPr>
        <w:t>68,4</w:t>
      </w:r>
      <w:r w:rsidRPr="00A27457">
        <w:rPr>
          <w:color w:val="000000" w:themeColor="text1"/>
        </w:rPr>
        <w:t xml:space="preserve"> (</w:t>
      </w:r>
      <w:r w:rsidRPr="00A27457">
        <w:rPr>
          <w:color w:val="000000" w:themeColor="text1"/>
          <w:lang w:val="en-US"/>
        </w:rPr>
        <w:t>IX</w:t>
      </w:r>
      <w:r w:rsidRPr="00A27457">
        <w:rPr>
          <w:color w:val="000000" w:themeColor="text1"/>
        </w:rPr>
        <w:t>-</w:t>
      </w:r>
      <w:r w:rsidRPr="00A27457">
        <w:rPr>
          <w:color w:val="000000" w:themeColor="text1"/>
          <w:lang w:val="en-US"/>
        </w:rPr>
        <w:t>IV</w:t>
      </w:r>
      <w:r w:rsidR="00A27457" w:rsidRPr="00A27457">
        <w:rPr>
          <w:color w:val="000000" w:themeColor="text1"/>
        </w:rPr>
        <w:t>): группы раннего возраста -18,4;</w:t>
      </w:r>
      <w:r w:rsidRPr="00A27457">
        <w:rPr>
          <w:color w:val="000000" w:themeColor="text1"/>
        </w:rPr>
        <w:t xml:space="preserve"> сад – </w:t>
      </w:r>
      <w:r w:rsidR="00F43DF9">
        <w:rPr>
          <w:color w:val="000000" w:themeColor="text1"/>
        </w:rPr>
        <w:t>50,</w:t>
      </w:r>
      <w:r w:rsidR="00A27457" w:rsidRPr="00A27457">
        <w:rPr>
          <w:color w:val="000000" w:themeColor="text1"/>
        </w:rPr>
        <w:t>1</w:t>
      </w:r>
    </w:p>
    <w:p w:rsidR="00FF5D41" w:rsidRDefault="00FF5D41" w:rsidP="002439DC">
      <w:pPr>
        <w:spacing w:before="120"/>
        <w:ind w:firstLine="425"/>
        <w:jc w:val="both"/>
      </w:pPr>
      <w:r>
        <w:t>Выполнение плана по</w:t>
      </w:r>
      <w:r w:rsidR="00745B59">
        <w:t xml:space="preserve"> детодням за период с 01.09.2013 по 31.05.2014</w:t>
      </w:r>
      <w:r>
        <w:t xml:space="preserve"> представлено в таблице 3:</w:t>
      </w:r>
    </w:p>
    <w:p w:rsidR="009575A5" w:rsidRDefault="009575A5" w:rsidP="009575A5">
      <w:pPr>
        <w:autoSpaceDE w:val="0"/>
        <w:autoSpaceDN w:val="0"/>
        <w:adjustRightInd w:val="0"/>
        <w:ind w:firstLine="426"/>
        <w:jc w:val="right"/>
        <w:rPr>
          <w:sz w:val="20"/>
          <w:szCs w:val="20"/>
        </w:rPr>
      </w:pPr>
      <w:r w:rsidRPr="003766A7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>3</w:t>
      </w:r>
    </w:p>
    <w:p w:rsidR="009575A5" w:rsidRPr="003766A7" w:rsidRDefault="009575A5" w:rsidP="009575A5">
      <w:pPr>
        <w:autoSpaceDE w:val="0"/>
        <w:autoSpaceDN w:val="0"/>
        <w:adjustRightInd w:val="0"/>
        <w:ind w:firstLine="426"/>
        <w:jc w:val="right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436"/>
        <w:gridCol w:w="934"/>
        <w:gridCol w:w="935"/>
        <w:gridCol w:w="935"/>
        <w:gridCol w:w="935"/>
        <w:gridCol w:w="935"/>
        <w:gridCol w:w="935"/>
        <w:gridCol w:w="936"/>
        <w:gridCol w:w="936"/>
        <w:gridCol w:w="936"/>
      </w:tblGrid>
      <w:tr w:rsidR="009575A5" w:rsidTr="009575A5">
        <w:tc>
          <w:tcPr>
            <w:tcW w:w="1436" w:type="dxa"/>
            <w:vMerge w:val="restart"/>
          </w:tcPr>
          <w:p w:rsidR="009575A5" w:rsidRPr="00FF5D41" w:rsidRDefault="009575A5" w:rsidP="00FF5D41">
            <w:pPr>
              <w:jc w:val="both"/>
              <w:rPr>
                <w:sz w:val="22"/>
                <w:szCs w:val="22"/>
              </w:rPr>
            </w:pPr>
            <w:r w:rsidRPr="00FF5D41">
              <w:rPr>
                <w:sz w:val="22"/>
                <w:szCs w:val="22"/>
              </w:rPr>
              <w:t>Группы</w:t>
            </w:r>
          </w:p>
        </w:tc>
        <w:tc>
          <w:tcPr>
            <w:tcW w:w="8417" w:type="dxa"/>
            <w:gridSpan w:val="9"/>
          </w:tcPr>
          <w:p w:rsidR="009575A5" w:rsidRPr="00FF5D41" w:rsidRDefault="009575A5" w:rsidP="00FF5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Месяцы</w:t>
            </w:r>
          </w:p>
        </w:tc>
      </w:tr>
      <w:tr w:rsidR="009575A5" w:rsidTr="009575A5">
        <w:tc>
          <w:tcPr>
            <w:tcW w:w="1436" w:type="dxa"/>
            <w:vMerge/>
          </w:tcPr>
          <w:p w:rsidR="009575A5" w:rsidRPr="00FF5D41" w:rsidRDefault="009575A5" w:rsidP="00FF5D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:rsidR="009575A5" w:rsidRPr="009575A5" w:rsidRDefault="009575A5" w:rsidP="009575A5">
            <w:pPr>
              <w:jc w:val="center"/>
              <w:rPr>
                <w:b/>
                <w:sz w:val="22"/>
                <w:szCs w:val="22"/>
              </w:rPr>
            </w:pPr>
            <w:r w:rsidRPr="009575A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935" w:type="dxa"/>
          </w:tcPr>
          <w:p w:rsidR="009575A5" w:rsidRPr="009575A5" w:rsidRDefault="009575A5" w:rsidP="009575A5">
            <w:pPr>
              <w:jc w:val="center"/>
              <w:rPr>
                <w:b/>
                <w:sz w:val="22"/>
                <w:szCs w:val="22"/>
              </w:rPr>
            </w:pPr>
            <w:r w:rsidRPr="009575A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35" w:type="dxa"/>
          </w:tcPr>
          <w:p w:rsidR="009575A5" w:rsidRPr="009575A5" w:rsidRDefault="009575A5" w:rsidP="009575A5">
            <w:pPr>
              <w:jc w:val="center"/>
              <w:rPr>
                <w:b/>
                <w:sz w:val="22"/>
                <w:szCs w:val="22"/>
              </w:rPr>
            </w:pPr>
            <w:r w:rsidRPr="009575A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35" w:type="dxa"/>
          </w:tcPr>
          <w:p w:rsidR="009575A5" w:rsidRPr="009575A5" w:rsidRDefault="009575A5" w:rsidP="009575A5">
            <w:pPr>
              <w:jc w:val="center"/>
              <w:rPr>
                <w:b/>
                <w:sz w:val="22"/>
                <w:szCs w:val="22"/>
              </w:rPr>
            </w:pPr>
            <w:r w:rsidRPr="009575A5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35" w:type="dxa"/>
          </w:tcPr>
          <w:p w:rsidR="009575A5" w:rsidRPr="009575A5" w:rsidRDefault="009575A5" w:rsidP="009575A5">
            <w:pPr>
              <w:jc w:val="center"/>
              <w:rPr>
                <w:b/>
                <w:sz w:val="22"/>
                <w:szCs w:val="22"/>
              </w:rPr>
            </w:pPr>
            <w:r w:rsidRPr="009575A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935" w:type="dxa"/>
          </w:tcPr>
          <w:p w:rsidR="009575A5" w:rsidRPr="009575A5" w:rsidRDefault="009575A5" w:rsidP="009575A5">
            <w:pPr>
              <w:jc w:val="center"/>
              <w:rPr>
                <w:b/>
                <w:sz w:val="22"/>
                <w:szCs w:val="22"/>
              </w:rPr>
            </w:pPr>
            <w:r w:rsidRPr="009575A5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936" w:type="dxa"/>
          </w:tcPr>
          <w:p w:rsidR="009575A5" w:rsidRPr="009575A5" w:rsidRDefault="009575A5" w:rsidP="009575A5">
            <w:pPr>
              <w:jc w:val="center"/>
              <w:rPr>
                <w:b/>
                <w:sz w:val="22"/>
                <w:szCs w:val="22"/>
              </w:rPr>
            </w:pPr>
            <w:r w:rsidRPr="009575A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36" w:type="dxa"/>
          </w:tcPr>
          <w:p w:rsidR="009575A5" w:rsidRPr="009575A5" w:rsidRDefault="009575A5" w:rsidP="009575A5">
            <w:pPr>
              <w:jc w:val="center"/>
              <w:rPr>
                <w:b/>
                <w:sz w:val="22"/>
                <w:szCs w:val="22"/>
              </w:rPr>
            </w:pPr>
            <w:r w:rsidRPr="009575A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936" w:type="dxa"/>
          </w:tcPr>
          <w:p w:rsidR="009575A5" w:rsidRPr="009575A5" w:rsidRDefault="009575A5" w:rsidP="009575A5">
            <w:pPr>
              <w:jc w:val="center"/>
              <w:rPr>
                <w:b/>
                <w:sz w:val="22"/>
                <w:szCs w:val="22"/>
              </w:rPr>
            </w:pPr>
            <w:r w:rsidRPr="009575A5">
              <w:rPr>
                <w:b/>
                <w:sz w:val="22"/>
                <w:szCs w:val="22"/>
              </w:rPr>
              <w:t>05</w:t>
            </w:r>
          </w:p>
        </w:tc>
      </w:tr>
      <w:tr w:rsidR="00FF5D41" w:rsidTr="002439DC">
        <w:tc>
          <w:tcPr>
            <w:tcW w:w="1436" w:type="dxa"/>
          </w:tcPr>
          <w:p w:rsidR="00FF5D41" w:rsidRPr="00FF5D41" w:rsidRDefault="009575A5" w:rsidP="00FF5D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раннего возраста (2)</w:t>
            </w:r>
          </w:p>
        </w:tc>
        <w:tc>
          <w:tcPr>
            <w:tcW w:w="934" w:type="dxa"/>
            <w:vAlign w:val="center"/>
          </w:tcPr>
          <w:p w:rsidR="00FF5D41" w:rsidRPr="00745B59" w:rsidRDefault="002439DC" w:rsidP="002439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5B59">
              <w:rPr>
                <w:color w:val="000000" w:themeColor="text1"/>
                <w:sz w:val="22"/>
                <w:szCs w:val="22"/>
              </w:rPr>
              <w:t>2</w:t>
            </w:r>
            <w:r w:rsidR="00745B59" w:rsidRPr="00745B59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35" w:type="dxa"/>
            <w:vAlign w:val="center"/>
          </w:tcPr>
          <w:p w:rsidR="00FF5D41" w:rsidRPr="00745B59" w:rsidRDefault="00745B59" w:rsidP="002439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5B59">
              <w:rPr>
                <w:color w:val="000000" w:themeColor="text1"/>
                <w:sz w:val="22"/>
                <w:szCs w:val="22"/>
              </w:rPr>
              <w:t>320</w:t>
            </w:r>
          </w:p>
        </w:tc>
        <w:tc>
          <w:tcPr>
            <w:tcW w:w="935" w:type="dxa"/>
            <w:vAlign w:val="center"/>
          </w:tcPr>
          <w:p w:rsidR="00FF5D41" w:rsidRPr="00745B59" w:rsidRDefault="00745B59" w:rsidP="002439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5B59">
              <w:rPr>
                <w:color w:val="000000" w:themeColor="text1"/>
                <w:sz w:val="22"/>
                <w:szCs w:val="22"/>
              </w:rPr>
              <w:t>400</w:t>
            </w:r>
          </w:p>
        </w:tc>
        <w:tc>
          <w:tcPr>
            <w:tcW w:w="935" w:type="dxa"/>
            <w:vAlign w:val="center"/>
          </w:tcPr>
          <w:p w:rsidR="00FF5D41" w:rsidRPr="00745B59" w:rsidRDefault="00745B59" w:rsidP="002439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5B59">
              <w:rPr>
                <w:color w:val="000000" w:themeColor="text1"/>
                <w:sz w:val="22"/>
                <w:szCs w:val="22"/>
              </w:rPr>
              <w:t>421</w:t>
            </w:r>
          </w:p>
        </w:tc>
        <w:tc>
          <w:tcPr>
            <w:tcW w:w="935" w:type="dxa"/>
            <w:vAlign w:val="center"/>
          </w:tcPr>
          <w:p w:rsidR="00FF5D41" w:rsidRPr="00745B59" w:rsidRDefault="002439DC" w:rsidP="00745B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5B59">
              <w:rPr>
                <w:color w:val="000000" w:themeColor="text1"/>
                <w:sz w:val="22"/>
                <w:szCs w:val="22"/>
              </w:rPr>
              <w:t>3</w:t>
            </w:r>
            <w:r w:rsidR="00745B59" w:rsidRPr="00745B59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935" w:type="dxa"/>
            <w:vAlign w:val="center"/>
          </w:tcPr>
          <w:p w:rsidR="00FF5D41" w:rsidRPr="00745B59" w:rsidRDefault="00745B59" w:rsidP="002439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5B59">
              <w:rPr>
                <w:color w:val="000000" w:themeColor="text1"/>
                <w:sz w:val="22"/>
                <w:szCs w:val="22"/>
              </w:rPr>
              <w:t>432</w:t>
            </w:r>
          </w:p>
        </w:tc>
        <w:tc>
          <w:tcPr>
            <w:tcW w:w="936" w:type="dxa"/>
            <w:vAlign w:val="center"/>
          </w:tcPr>
          <w:p w:rsidR="00FF5D41" w:rsidRPr="00745B59" w:rsidRDefault="00745B59" w:rsidP="002439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5B59">
              <w:rPr>
                <w:color w:val="000000" w:themeColor="text1"/>
                <w:sz w:val="22"/>
                <w:szCs w:val="22"/>
              </w:rPr>
              <w:t>474</w:t>
            </w:r>
          </w:p>
        </w:tc>
        <w:tc>
          <w:tcPr>
            <w:tcW w:w="936" w:type="dxa"/>
            <w:vAlign w:val="center"/>
          </w:tcPr>
          <w:p w:rsidR="00FF5D41" w:rsidRPr="00745B59" w:rsidRDefault="00745B59" w:rsidP="002439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5B59">
              <w:rPr>
                <w:color w:val="000000" w:themeColor="text1"/>
                <w:sz w:val="22"/>
                <w:szCs w:val="22"/>
              </w:rPr>
              <w:t>389</w:t>
            </w:r>
          </w:p>
        </w:tc>
        <w:tc>
          <w:tcPr>
            <w:tcW w:w="936" w:type="dxa"/>
            <w:vAlign w:val="center"/>
          </w:tcPr>
          <w:p w:rsidR="00FF5D41" w:rsidRPr="00745B59" w:rsidRDefault="002439DC" w:rsidP="00745B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5B59">
              <w:rPr>
                <w:color w:val="000000" w:themeColor="text1"/>
                <w:sz w:val="22"/>
                <w:szCs w:val="22"/>
              </w:rPr>
              <w:t>3</w:t>
            </w:r>
            <w:r w:rsidR="00745B59" w:rsidRPr="00745B59">
              <w:rPr>
                <w:color w:val="000000" w:themeColor="text1"/>
                <w:sz w:val="22"/>
                <w:szCs w:val="22"/>
              </w:rPr>
              <w:t>79</w:t>
            </w:r>
          </w:p>
        </w:tc>
      </w:tr>
      <w:tr w:rsidR="009575A5" w:rsidTr="009575A5">
        <w:tc>
          <w:tcPr>
            <w:tcW w:w="1436" w:type="dxa"/>
          </w:tcPr>
          <w:p w:rsidR="009575A5" w:rsidRPr="00FF5D41" w:rsidRDefault="009575A5" w:rsidP="00FF5D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Дошкольные группы (4)</w:t>
            </w:r>
          </w:p>
        </w:tc>
        <w:tc>
          <w:tcPr>
            <w:tcW w:w="934" w:type="dxa"/>
          </w:tcPr>
          <w:p w:rsidR="009575A5" w:rsidRPr="00745B59" w:rsidRDefault="00745B59" w:rsidP="002439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5B59">
              <w:rPr>
                <w:color w:val="000000" w:themeColor="text1"/>
                <w:sz w:val="22"/>
                <w:szCs w:val="22"/>
              </w:rPr>
              <w:t>759</w:t>
            </w:r>
          </w:p>
        </w:tc>
        <w:tc>
          <w:tcPr>
            <w:tcW w:w="935" w:type="dxa"/>
          </w:tcPr>
          <w:p w:rsidR="009575A5" w:rsidRPr="00745B59" w:rsidRDefault="00745B59" w:rsidP="002439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5B59">
              <w:rPr>
                <w:color w:val="000000" w:themeColor="text1"/>
                <w:sz w:val="22"/>
                <w:szCs w:val="22"/>
              </w:rPr>
              <w:t>1126</w:t>
            </w:r>
          </w:p>
        </w:tc>
        <w:tc>
          <w:tcPr>
            <w:tcW w:w="935" w:type="dxa"/>
          </w:tcPr>
          <w:p w:rsidR="009575A5" w:rsidRPr="00745B59" w:rsidRDefault="002439DC" w:rsidP="00745B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5B59">
              <w:rPr>
                <w:color w:val="000000" w:themeColor="text1"/>
                <w:sz w:val="22"/>
                <w:szCs w:val="22"/>
              </w:rPr>
              <w:t>1</w:t>
            </w:r>
            <w:r w:rsidR="00745B59" w:rsidRPr="00745B59">
              <w:rPr>
                <w:color w:val="000000" w:themeColor="text1"/>
                <w:sz w:val="22"/>
                <w:szCs w:val="22"/>
              </w:rPr>
              <w:t>024</w:t>
            </w:r>
          </w:p>
        </w:tc>
        <w:tc>
          <w:tcPr>
            <w:tcW w:w="935" w:type="dxa"/>
          </w:tcPr>
          <w:p w:rsidR="009575A5" w:rsidRPr="00745B59" w:rsidRDefault="002439DC" w:rsidP="00745B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5B59">
              <w:rPr>
                <w:color w:val="000000" w:themeColor="text1"/>
                <w:sz w:val="22"/>
                <w:szCs w:val="22"/>
              </w:rPr>
              <w:t>1</w:t>
            </w:r>
            <w:r w:rsidR="00745B59" w:rsidRPr="00745B59">
              <w:rPr>
                <w:color w:val="000000" w:themeColor="text1"/>
                <w:sz w:val="22"/>
                <w:szCs w:val="22"/>
              </w:rPr>
              <w:t>206</w:t>
            </w:r>
          </w:p>
        </w:tc>
        <w:tc>
          <w:tcPr>
            <w:tcW w:w="935" w:type="dxa"/>
          </w:tcPr>
          <w:p w:rsidR="009575A5" w:rsidRPr="00745B59" w:rsidRDefault="00745B59" w:rsidP="00745B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5B59">
              <w:rPr>
                <w:color w:val="000000" w:themeColor="text1"/>
                <w:sz w:val="22"/>
                <w:szCs w:val="22"/>
              </w:rPr>
              <w:t>949</w:t>
            </w:r>
          </w:p>
        </w:tc>
        <w:tc>
          <w:tcPr>
            <w:tcW w:w="935" w:type="dxa"/>
          </w:tcPr>
          <w:p w:rsidR="009575A5" w:rsidRPr="00745B59" w:rsidRDefault="00745B59" w:rsidP="002439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5B59">
              <w:rPr>
                <w:color w:val="000000" w:themeColor="text1"/>
                <w:sz w:val="22"/>
                <w:szCs w:val="22"/>
              </w:rPr>
              <w:t>1061</w:t>
            </w:r>
          </w:p>
        </w:tc>
        <w:tc>
          <w:tcPr>
            <w:tcW w:w="936" w:type="dxa"/>
          </w:tcPr>
          <w:p w:rsidR="009575A5" w:rsidRPr="00745B59" w:rsidRDefault="002439DC" w:rsidP="00745B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5B59">
              <w:rPr>
                <w:color w:val="000000" w:themeColor="text1"/>
                <w:sz w:val="22"/>
                <w:szCs w:val="22"/>
              </w:rPr>
              <w:t>10</w:t>
            </w:r>
            <w:r w:rsidR="00745B59" w:rsidRPr="00745B59">
              <w:rPr>
                <w:color w:val="000000" w:themeColor="text1"/>
                <w:sz w:val="22"/>
                <w:szCs w:val="22"/>
              </w:rPr>
              <w:t>86</w:t>
            </w:r>
          </w:p>
        </w:tc>
        <w:tc>
          <w:tcPr>
            <w:tcW w:w="936" w:type="dxa"/>
          </w:tcPr>
          <w:p w:rsidR="009575A5" w:rsidRPr="00745B59" w:rsidRDefault="002439DC" w:rsidP="00745B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5B59">
              <w:rPr>
                <w:color w:val="000000" w:themeColor="text1"/>
                <w:sz w:val="22"/>
                <w:szCs w:val="22"/>
              </w:rPr>
              <w:t>9</w:t>
            </w:r>
            <w:r w:rsidR="00745B59" w:rsidRPr="00745B59">
              <w:rPr>
                <w:color w:val="000000" w:themeColor="text1"/>
                <w:sz w:val="22"/>
                <w:szCs w:val="22"/>
              </w:rPr>
              <w:t>91</w:t>
            </w:r>
          </w:p>
        </w:tc>
        <w:tc>
          <w:tcPr>
            <w:tcW w:w="936" w:type="dxa"/>
          </w:tcPr>
          <w:p w:rsidR="009575A5" w:rsidRPr="00745B59" w:rsidRDefault="00745B59" w:rsidP="002439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5B59">
              <w:rPr>
                <w:color w:val="000000" w:themeColor="text1"/>
                <w:sz w:val="22"/>
                <w:szCs w:val="22"/>
              </w:rPr>
              <w:t>760</w:t>
            </w:r>
          </w:p>
        </w:tc>
      </w:tr>
      <w:tr w:rsidR="009575A5" w:rsidTr="009575A5">
        <w:tc>
          <w:tcPr>
            <w:tcW w:w="1436" w:type="dxa"/>
          </w:tcPr>
          <w:p w:rsidR="009575A5" w:rsidRPr="009575A5" w:rsidRDefault="009575A5" w:rsidP="00FF5D41">
            <w:pPr>
              <w:jc w:val="both"/>
              <w:rPr>
                <w:b/>
                <w:sz w:val="22"/>
                <w:szCs w:val="22"/>
              </w:rPr>
            </w:pPr>
            <w:r w:rsidRPr="009575A5">
              <w:rPr>
                <w:b/>
                <w:sz w:val="22"/>
                <w:szCs w:val="22"/>
              </w:rPr>
              <w:t>Всего по МБДОУ</w:t>
            </w:r>
          </w:p>
        </w:tc>
        <w:tc>
          <w:tcPr>
            <w:tcW w:w="934" w:type="dxa"/>
          </w:tcPr>
          <w:p w:rsidR="009575A5" w:rsidRPr="00745B59" w:rsidRDefault="00745B59" w:rsidP="002439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5B59">
              <w:rPr>
                <w:color w:val="000000" w:themeColor="text1"/>
                <w:sz w:val="22"/>
                <w:szCs w:val="22"/>
              </w:rPr>
              <w:t>969</w:t>
            </w:r>
          </w:p>
        </w:tc>
        <w:tc>
          <w:tcPr>
            <w:tcW w:w="935" w:type="dxa"/>
          </w:tcPr>
          <w:p w:rsidR="009575A5" w:rsidRPr="00745B59" w:rsidRDefault="00745B59" w:rsidP="002439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5B59">
              <w:rPr>
                <w:color w:val="000000" w:themeColor="text1"/>
                <w:sz w:val="22"/>
                <w:szCs w:val="22"/>
              </w:rPr>
              <w:t>1446</w:t>
            </w:r>
          </w:p>
        </w:tc>
        <w:tc>
          <w:tcPr>
            <w:tcW w:w="935" w:type="dxa"/>
          </w:tcPr>
          <w:p w:rsidR="009575A5" w:rsidRPr="00745B59" w:rsidRDefault="002439DC" w:rsidP="00745B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5B59">
              <w:rPr>
                <w:color w:val="000000" w:themeColor="text1"/>
                <w:sz w:val="22"/>
                <w:szCs w:val="22"/>
              </w:rPr>
              <w:t>1</w:t>
            </w:r>
            <w:r w:rsidR="00745B59" w:rsidRPr="00745B59">
              <w:rPr>
                <w:color w:val="000000" w:themeColor="text1"/>
                <w:sz w:val="22"/>
                <w:szCs w:val="22"/>
              </w:rPr>
              <w:t>424</w:t>
            </w:r>
          </w:p>
        </w:tc>
        <w:tc>
          <w:tcPr>
            <w:tcW w:w="935" w:type="dxa"/>
          </w:tcPr>
          <w:p w:rsidR="009575A5" w:rsidRPr="00745B59" w:rsidRDefault="002439DC" w:rsidP="00745B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5B59">
              <w:rPr>
                <w:color w:val="000000" w:themeColor="text1"/>
                <w:sz w:val="22"/>
                <w:szCs w:val="22"/>
              </w:rPr>
              <w:t>1</w:t>
            </w:r>
            <w:r w:rsidR="00745B59" w:rsidRPr="00745B59">
              <w:rPr>
                <w:color w:val="000000" w:themeColor="text1"/>
                <w:sz w:val="22"/>
                <w:szCs w:val="22"/>
              </w:rPr>
              <w:t>627</w:t>
            </w:r>
          </w:p>
        </w:tc>
        <w:tc>
          <w:tcPr>
            <w:tcW w:w="935" w:type="dxa"/>
          </w:tcPr>
          <w:p w:rsidR="009575A5" w:rsidRPr="00745B59" w:rsidRDefault="002439DC" w:rsidP="00745B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5B59">
              <w:rPr>
                <w:color w:val="000000" w:themeColor="text1"/>
                <w:sz w:val="22"/>
                <w:szCs w:val="22"/>
              </w:rPr>
              <w:t>12</w:t>
            </w:r>
            <w:r w:rsidR="00745B59" w:rsidRPr="00745B59">
              <w:rPr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935" w:type="dxa"/>
          </w:tcPr>
          <w:p w:rsidR="009575A5" w:rsidRPr="00745B59" w:rsidRDefault="002439DC" w:rsidP="00745B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5B59">
              <w:rPr>
                <w:color w:val="000000" w:themeColor="text1"/>
                <w:sz w:val="22"/>
                <w:szCs w:val="22"/>
              </w:rPr>
              <w:t>1</w:t>
            </w:r>
            <w:r w:rsidR="00745B59" w:rsidRPr="00745B59">
              <w:rPr>
                <w:color w:val="000000" w:themeColor="text1"/>
                <w:sz w:val="22"/>
                <w:szCs w:val="22"/>
              </w:rPr>
              <w:t>493</w:t>
            </w:r>
          </w:p>
        </w:tc>
        <w:tc>
          <w:tcPr>
            <w:tcW w:w="936" w:type="dxa"/>
          </w:tcPr>
          <w:p w:rsidR="009575A5" w:rsidRPr="00745B59" w:rsidRDefault="002439DC" w:rsidP="00745B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5B59">
              <w:rPr>
                <w:color w:val="000000" w:themeColor="text1"/>
                <w:sz w:val="22"/>
                <w:szCs w:val="22"/>
              </w:rPr>
              <w:t>1</w:t>
            </w:r>
            <w:r w:rsidR="00745B59" w:rsidRPr="00745B59">
              <w:rPr>
                <w:color w:val="000000" w:themeColor="text1"/>
                <w:sz w:val="22"/>
                <w:szCs w:val="22"/>
              </w:rPr>
              <w:t>560</w:t>
            </w:r>
          </w:p>
        </w:tc>
        <w:tc>
          <w:tcPr>
            <w:tcW w:w="936" w:type="dxa"/>
          </w:tcPr>
          <w:p w:rsidR="009575A5" w:rsidRPr="00745B59" w:rsidRDefault="002439DC" w:rsidP="00745B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5B59">
              <w:rPr>
                <w:color w:val="000000" w:themeColor="text1"/>
                <w:sz w:val="22"/>
                <w:szCs w:val="22"/>
              </w:rPr>
              <w:t>1</w:t>
            </w:r>
            <w:r w:rsidR="00745B59" w:rsidRPr="00745B59">
              <w:rPr>
                <w:color w:val="000000" w:themeColor="text1"/>
                <w:sz w:val="22"/>
                <w:szCs w:val="22"/>
              </w:rPr>
              <w:t>380</w:t>
            </w:r>
          </w:p>
        </w:tc>
        <w:tc>
          <w:tcPr>
            <w:tcW w:w="936" w:type="dxa"/>
          </w:tcPr>
          <w:p w:rsidR="009575A5" w:rsidRPr="00745B59" w:rsidRDefault="002439DC" w:rsidP="00745B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5B59">
              <w:rPr>
                <w:color w:val="000000" w:themeColor="text1"/>
                <w:sz w:val="22"/>
                <w:szCs w:val="22"/>
              </w:rPr>
              <w:t>1</w:t>
            </w:r>
            <w:r w:rsidR="00745B59" w:rsidRPr="00745B59">
              <w:rPr>
                <w:color w:val="000000" w:themeColor="text1"/>
                <w:sz w:val="22"/>
                <w:szCs w:val="22"/>
              </w:rPr>
              <w:t>139</w:t>
            </w:r>
          </w:p>
        </w:tc>
      </w:tr>
    </w:tbl>
    <w:p w:rsidR="00FF5D41" w:rsidRDefault="00FF5D41" w:rsidP="00FF5D41">
      <w:pPr>
        <w:ind w:firstLine="426"/>
        <w:jc w:val="both"/>
      </w:pPr>
    </w:p>
    <w:p w:rsidR="006B5E56" w:rsidRPr="00A27457" w:rsidRDefault="00CC02B5" w:rsidP="006B5E56">
      <w:pPr>
        <w:ind w:firstLine="426"/>
        <w:jc w:val="both"/>
      </w:pPr>
      <w:r w:rsidRPr="00A27457">
        <w:t>Наибольшая наполняемость групп отмечена в</w:t>
      </w:r>
      <w:r w:rsidR="002439DC" w:rsidRPr="00A27457">
        <w:t xml:space="preserve"> </w:t>
      </w:r>
      <w:r w:rsidR="00A27457" w:rsidRPr="00A27457">
        <w:t>октябре, декабре</w:t>
      </w:r>
      <w:r w:rsidR="00F43DF9">
        <w:t xml:space="preserve"> 2013</w:t>
      </w:r>
      <w:r w:rsidR="00A27457" w:rsidRPr="00A27457">
        <w:t>, феврале</w:t>
      </w:r>
      <w:r w:rsidR="00F43DF9">
        <w:t>, марте</w:t>
      </w:r>
      <w:r w:rsidR="002439DC" w:rsidRPr="00A27457">
        <w:t xml:space="preserve"> </w:t>
      </w:r>
      <w:r w:rsidR="00A27457" w:rsidRPr="00A27457">
        <w:t>2014</w:t>
      </w:r>
      <w:r w:rsidR="002439DC" w:rsidRPr="00A27457">
        <w:t>.</w:t>
      </w:r>
    </w:p>
    <w:p w:rsidR="000F70E2" w:rsidRPr="00A27457" w:rsidRDefault="000F70E2" w:rsidP="006B5E56">
      <w:pPr>
        <w:ind w:firstLine="426"/>
        <w:jc w:val="both"/>
      </w:pPr>
      <w:r w:rsidRPr="00A27457">
        <w:t>Причина пропусков: домашние режимы, больничные, отпуска.</w:t>
      </w:r>
    </w:p>
    <w:p w:rsidR="00FD5821" w:rsidRPr="00DC520D" w:rsidRDefault="00FD5821" w:rsidP="00FD5821">
      <w:pPr>
        <w:spacing w:before="240"/>
        <w:ind w:firstLine="425"/>
        <w:jc w:val="center"/>
      </w:pPr>
      <w:r>
        <w:rPr>
          <w:b/>
          <w:sz w:val="26"/>
          <w:szCs w:val="26"/>
        </w:rPr>
        <w:t>2.2.</w:t>
      </w:r>
      <w:r w:rsidR="002964A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Сведения о родителях (законных представителях)</w:t>
      </w:r>
    </w:p>
    <w:p w:rsidR="00053F9F" w:rsidRDefault="00BE0168" w:rsidP="00FD5821">
      <w:pPr>
        <w:spacing w:before="120"/>
        <w:ind w:firstLine="425"/>
        <w:jc w:val="both"/>
      </w:pPr>
      <w:r>
        <w:t>Большое внимание в ДОУ уделяется изучению контингента родителей (законных представителей)</w:t>
      </w:r>
      <w:r w:rsidR="00FD3F56">
        <w:t>: состав семьи, образование. Данные сведения учреждение использует для организационно-педагогической работы с родителями, а именно: содействие развитию семейно-общественных отношений, мотивирование молодых родителей к включению в образовательный процесс ДОУ.</w:t>
      </w:r>
    </w:p>
    <w:p w:rsidR="00FD3F56" w:rsidRPr="00FD3F56" w:rsidRDefault="00FD3F56" w:rsidP="006B5E56">
      <w:pPr>
        <w:spacing w:after="120"/>
        <w:ind w:firstLine="426"/>
        <w:jc w:val="both"/>
      </w:pPr>
      <w:r>
        <w:t xml:space="preserve">В начале учебного года </w:t>
      </w:r>
      <w:r w:rsidR="003766A7">
        <w:t xml:space="preserve">проводится составление социального паспорта ДОУ, </w:t>
      </w:r>
      <w:r>
        <w:t>ф</w:t>
      </w:r>
      <w:r w:rsidRPr="00FD3F56">
        <w:t>ормирование электронного банка социально-незащищенных семей</w:t>
      </w:r>
      <w:r w:rsidR="003766A7">
        <w:t xml:space="preserve"> по следующим позициям</w:t>
      </w:r>
      <w:r w:rsidRPr="00FD3F56">
        <w:t>:</w:t>
      </w:r>
    </w:p>
    <w:p w:rsidR="00FD3F56" w:rsidRPr="00FD3F56" w:rsidRDefault="00FD3F56" w:rsidP="00FD3F56">
      <w:pPr>
        <w:jc w:val="both"/>
      </w:pPr>
      <w:r w:rsidRPr="00FD3F56">
        <w:t>- неполны</w:t>
      </w:r>
      <w:r w:rsidR="003766A7">
        <w:t>е</w:t>
      </w:r>
      <w:r w:rsidRPr="00FD3F56">
        <w:t xml:space="preserve"> сем</w:t>
      </w:r>
      <w:r w:rsidR="003766A7">
        <w:t>ьи</w:t>
      </w:r>
    </w:p>
    <w:p w:rsidR="00FD3F56" w:rsidRPr="00FD3F56" w:rsidRDefault="00FD3F56" w:rsidP="00FD3F56">
      <w:pPr>
        <w:jc w:val="both"/>
      </w:pPr>
      <w:r w:rsidRPr="00FD3F56">
        <w:t>- мало</w:t>
      </w:r>
      <w:r w:rsidR="003766A7">
        <w:t>обеспеченные</w:t>
      </w:r>
      <w:r w:rsidRPr="00FD3F56">
        <w:t xml:space="preserve"> сем</w:t>
      </w:r>
      <w:r w:rsidR="003766A7">
        <w:t>ьи</w:t>
      </w:r>
    </w:p>
    <w:p w:rsidR="00FD3F56" w:rsidRPr="00FD3F56" w:rsidRDefault="00FD3F56" w:rsidP="00FD3F56">
      <w:pPr>
        <w:jc w:val="both"/>
      </w:pPr>
      <w:r w:rsidRPr="00FD3F56">
        <w:t>- многодетны</w:t>
      </w:r>
      <w:r w:rsidR="003766A7">
        <w:t>е</w:t>
      </w:r>
      <w:r w:rsidRPr="00FD3F56">
        <w:t xml:space="preserve"> сем</w:t>
      </w:r>
      <w:r w:rsidR="003766A7">
        <w:t>ьи</w:t>
      </w:r>
    </w:p>
    <w:p w:rsidR="00FD3F56" w:rsidRPr="00FD3F56" w:rsidRDefault="00FD3F56" w:rsidP="00FD3F56">
      <w:pPr>
        <w:spacing w:after="120"/>
        <w:jc w:val="both"/>
      </w:pPr>
      <w:r w:rsidRPr="00FD3F56">
        <w:t>- сем</w:t>
      </w:r>
      <w:r w:rsidR="003766A7">
        <w:t>ьи</w:t>
      </w:r>
      <w:r w:rsidRPr="00FD3F56">
        <w:t xml:space="preserve">, </w:t>
      </w:r>
      <w:r w:rsidR="003766A7">
        <w:t xml:space="preserve">в которых родители </w:t>
      </w:r>
      <w:r w:rsidRPr="00FD3F56">
        <w:t>являю</w:t>
      </w:r>
      <w:r w:rsidR="003766A7">
        <w:t>т</w:t>
      </w:r>
      <w:r w:rsidRPr="00FD3F56">
        <w:t>ся безработными</w:t>
      </w:r>
    </w:p>
    <w:p w:rsidR="00AF7447" w:rsidRDefault="00AF7447" w:rsidP="00AF7447">
      <w:pPr>
        <w:ind w:firstLine="426"/>
        <w:jc w:val="both"/>
      </w:pPr>
      <w:r>
        <w:t>Результаты анализа социального и образовательного статуса членов с</w:t>
      </w:r>
      <w:r w:rsidR="00A0427C">
        <w:t>емей воспитанников на 01.10.2013</w:t>
      </w:r>
      <w:r>
        <w:t xml:space="preserve"> представлены в таблице</w:t>
      </w:r>
      <w:r w:rsidR="006D6849">
        <w:t xml:space="preserve"> 4</w:t>
      </w:r>
      <w:r>
        <w:t xml:space="preserve">: </w:t>
      </w:r>
    </w:p>
    <w:p w:rsidR="00AF7447" w:rsidRPr="00DC520D" w:rsidRDefault="00AF7447" w:rsidP="00AF7447">
      <w:pPr>
        <w:ind w:firstLine="426"/>
        <w:jc w:val="both"/>
      </w:pPr>
    </w:p>
    <w:p w:rsidR="00FD533C" w:rsidRDefault="00FD533C" w:rsidP="00AF7447">
      <w:pPr>
        <w:autoSpaceDE w:val="0"/>
        <w:autoSpaceDN w:val="0"/>
        <w:adjustRightInd w:val="0"/>
        <w:ind w:firstLine="426"/>
        <w:jc w:val="right"/>
        <w:rPr>
          <w:sz w:val="20"/>
          <w:szCs w:val="20"/>
        </w:rPr>
      </w:pPr>
    </w:p>
    <w:p w:rsidR="00FD533C" w:rsidRDefault="00FD533C" w:rsidP="00AF7447">
      <w:pPr>
        <w:autoSpaceDE w:val="0"/>
        <w:autoSpaceDN w:val="0"/>
        <w:adjustRightInd w:val="0"/>
        <w:ind w:firstLine="426"/>
        <w:jc w:val="right"/>
        <w:rPr>
          <w:sz w:val="20"/>
          <w:szCs w:val="20"/>
        </w:rPr>
      </w:pPr>
    </w:p>
    <w:p w:rsidR="00AF7447" w:rsidRPr="003766A7" w:rsidRDefault="00AF7447" w:rsidP="00AF7447">
      <w:pPr>
        <w:autoSpaceDE w:val="0"/>
        <w:autoSpaceDN w:val="0"/>
        <w:adjustRightInd w:val="0"/>
        <w:ind w:firstLine="426"/>
        <w:jc w:val="right"/>
        <w:rPr>
          <w:sz w:val="20"/>
          <w:szCs w:val="20"/>
        </w:rPr>
      </w:pPr>
      <w:r w:rsidRPr="003766A7">
        <w:rPr>
          <w:sz w:val="20"/>
          <w:szCs w:val="20"/>
        </w:rPr>
        <w:lastRenderedPageBreak/>
        <w:t xml:space="preserve">Таблица </w:t>
      </w:r>
      <w:r w:rsidR="006D6849">
        <w:rPr>
          <w:sz w:val="20"/>
          <w:szCs w:val="20"/>
        </w:rPr>
        <w:t>4</w:t>
      </w:r>
    </w:p>
    <w:p w:rsidR="00AF7447" w:rsidRPr="00DC520D" w:rsidRDefault="00A0427C" w:rsidP="00EE5BC4">
      <w:pPr>
        <w:jc w:val="both"/>
      </w:pPr>
      <w:r w:rsidRPr="00737EAF">
        <w:rPr>
          <w:b/>
          <w:i/>
        </w:rPr>
        <w:t>2011</w:t>
      </w:r>
      <w:r w:rsidRPr="00737EAF">
        <w:t>-</w:t>
      </w:r>
      <w:r>
        <w:rPr>
          <w:b/>
          <w:i/>
        </w:rPr>
        <w:t xml:space="preserve">2012 учебный </w:t>
      </w:r>
      <w:r w:rsidRPr="00737EAF">
        <w:rPr>
          <w:b/>
          <w:i/>
        </w:rPr>
        <w:t>г</w:t>
      </w:r>
      <w:r>
        <w:rPr>
          <w:b/>
          <w:i/>
        </w:rPr>
        <w:t>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4"/>
        <w:gridCol w:w="843"/>
        <w:gridCol w:w="1417"/>
        <w:gridCol w:w="1134"/>
        <w:gridCol w:w="1418"/>
        <w:gridCol w:w="1134"/>
        <w:gridCol w:w="1417"/>
        <w:gridCol w:w="992"/>
      </w:tblGrid>
      <w:tr w:rsidR="00BE66CC" w:rsidRPr="00DC520D" w:rsidTr="002439DC">
        <w:tc>
          <w:tcPr>
            <w:tcW w:w="2127" w:type="dxa"/>
            <w:gridSpan w:val="2"/>
          </w:tcPr>
          <w:p w:rsidR="00BE66CC" w:rsidRPr="00DC520D" w:rsidRDefault="00BE66CC" w:rsidP="002439DC">
            <w:pPr>
              <w:jc w:val="center"/>
            </w:pPr>
            <w:r>
              <w:t>П</w:t>
            </w:r>
            <w:r w:rsidRPr="00DC520D">
              <w:t>олны</w:t>
            </w:r>
            <w:r>
              <w:t>е</w:t>
            </w:r>
            <w:r w:rsidRPr="00DC520D">
              <w:t xml:space="preserve"> сем</w:t>
            </w:r>
            <w:r>
              <w:t>ьи</w:t>
            </w:r>
          </w:p>
        </w:tc>
        <w:tc>
          <w:tcPr>
            <w:tcW w:w="2551" w:type="dxa"/>
            <w:gridSpan w:val="2"/>
          </w:tcPr>
          <w:p w:rsidR="00BE66CC" w:rsidRPr="00DC520D" w:rsidRDefault="00BE66CC" w:rsidP="002439DC">
            <w:pPr>
              <w:jc w:val="center"/>
            </w:pPr>
            <w:r>
              <w:t>Н</w:t>
            </w:r>
            <w:r w:rsidRPr="00DC520D">
              <w:t>еполны</w:t>
            </w:r>
            <w:r>
              <w:t>е</w:t>
            </w:r>
            <w:r w:rsidRPr="00DC520D">
              <w:t xml:space="preserve"> сем</w:t>
            </w:r>
            <w:r>
              <w:t>ьи</w:t>
            </w:r>
          </w:p>
        </w:tc>
        <w:tc>
          <w:tcPr>
            <w:tcW w:w="2552" w:type="dxa"/>
            <w:gridSpan w:val="2"/>
          </w:tcPr>
          <w:p w:rsidR="00BE66CC" w:rsidRDefault="00BE66CC" w:rsidP="002439DC">
            <w:pPr>
              <w:jc w:val="center"/>
            </w:pPr>
            <w:r>
              <w:t>М</w:t>
            </w:r>
            <w:r w:rsidRPr="00DC520D">
              <w:t>ногодетны</w:t>
            </w:r>
            <w:r>
              <w:t>е</w:t>
            </w:r>
            <w:r w:rsidRPr="00DC520D">
              <w:t xml:space="preserve"> сем</w:t>
            </w:r>
            <w:r>
              <w:t>ьи</w:t>
            </w:r>
          </w:p>
        </w:tc>
        <w:tc>
          <w:tcPr>
            <w:tcW w:w="2409" w:type="dxa"/>
            <w:gridSpan w:val="2"/>
          </w:tcPr>
          <w:p w:rsidR="00BE66CC" w:rsidRDefault="00BE66CC" w:rsidP="002439DC">
            <w:pPr>
              <w:jc w:val="center"/>
            </w:pPr>
            <w:r>
              <w:t>М</w:t>
            </w:r>
            <w:r w:rsidRPr="00DC520D">
              <w:t>алообеспеченны</w:t>
            </w:r>
            <w:r>
              <w:t>е</w:t>
            </w:r>
            <w:r w:rsidRPr="00DC520D">
              <w:t xml:space="preserve"> сем</w:t>
            </w:r>
            <w:r>
              <w:t>ьи</w:t>
            </w:r>
          </w:p>
        </w:tc>
      </w:tr>
      <w:tr w:rsidR="00BE66CC" w:rsidRPr="00DC520D" w:rsidTr="00FA787B">
        <w:tc>
          <w:tcPr>
            <w:tcW w:w="1284" w:type="dxa"/>
          </w:tcPr>
          <w:p w:rsidR="00BE66CC" w:rsidRPr="00DC520D" w:rsidRDefault="00BE66CC" w:rsidP="00FA787B">
            <w:pPr>
              <w:ind w:right="-100"/>
              <w:jc w:val="center"/>
            </w:pPr>
            <w:r w:rsidRPr="00DC520D">
              <w:t>количество</w:t>
            </w:r>
          </w:p>
        </w:tc>
        <w:tc>
          <w:tcPr>
            <w:tcW w:w="843" w:type="dxa"/>
          </w:tcPr>
          <w:p w:rsidR="00BE66CC" w:rsidRPr="00DC520D" w:rsidRDefault="00BE66CC" w:rsidP="00FA787B">
            <w:pPr>
              <w:jc w:val="center"/>
            </w:pPr>
            <w:r w:rsidRPr="00DC520D">
              <w:t>%</w:t>
            </w:r>
          </w:p>
        </w:tc>
        <w:tc>
          <w:tcPr>
            <w:tcW w:w="1417" w:type="dxa"/>
          </w:tcPr>
          <w:p w:rsidR="00BE66CC" w:rsidRPr="00DC520D" w:rsidRDefault="00BE66CC" w:rsidP="00FA787B">
            <w:pPr>
              <w:jc w:val="center"/>
            </w:pPr>
            <w:r w:rsidRPr="00DC520D">
              <w:t>количество</w:t>
            </w:r>
          </w:p>
        </w:tc>
        <w:tc>
          <w:tcPr>
            <w:tcW w:w="1134" w:type="dxa"/>
          </w:tcPr>
          <w:p w:rsidR="00BE66CC" w:rsidRPr="00DC520D" w:rsidRDefault="00BE66CC" w:rsidP="00FA787B">
            <w:pPr>
              <w:jc w:val="center"/>
            </w:pPr>
            <w:r w:rsidRPr="00DC520D">
              <w:t>%</w:t>
            </w:r>
          </w:p>
        </w:tc>
        <w:tc>
          <w:tcPr>
            <w:tcW w:w="1418" w:type="dxa"/>
          </w:tcPr>
          <w:p w:rsidR="00BE66CC" w:rsidRPr="00DC520D" w:rsidRDefault="00BE66CC" w:rsidP="00FA787B">
            <w:pPr>
              <w:jc w:val="center"/>
            </w:pPr>
            <w:r w:rsidRPr="00DC520D">
              <w:t>количество</w:t>
            </w:r>
          </w:p>
        </w:tc>
        <w:tc>
          <w:tcPr>
            <w:tcW w:w="1134" w:type="dxa"/>
          </w:tcPr>
          <w:p w:rsidR="00BE66CC" w:rsidRPr="00DC520D" w:rsidRDefault="00BE66CC" w:rsidP="00FA787B">
            <w:pPr>
              <w:jc w:val="center"/>
            </w:pPr>
            <w:r w:rsidRPr="00DC520D">
              <w:t>%</w:t>
            </w:r>
          </w:p>
        </w:tc>
        <w:tc>
          <w:tcPr>
            <w:tcW w:w="1417" w:type="dxa"/>
          </w:tcPr>
          <w:p w:rsidR="00BE66CC" w:rsidRPr="00DC520D" w:rsidRDefault="00BE66CC" w:rsidP="00FA787B">
            <w:pPr>
              <w:jc w:val="center"/>
            </w:pPr>
            <w:r w:rsidRPr="00DC520D">
              <w:t>количество</w:t>
            </w:r>
          </w:p>
        </w:tc>
        <w:tc>
          <w:tcPr>
            <w:tcW w:w="992" w:type="dxa"/>
          </w:tcPr>
          <w:p w:rsidR="00BE66CC" w:rsidRPr="00DC520D" w:rsidRDefault="00BE66CC" w:rsidP="00FA787B">
            <w:pPr>
              <w:jc w:val="center"/>
            </w:pPr>
            <w:r w:rsidRPr="00DC520D">
              <w:t>%</w:t>
            </w:r>
          </w:p>
        </w:tc>
      </w:tr>
      <w:tr w:rsidR="00BE66CC" w:rsidRPr="00DC520D" w:rsidTr="00FA787B">
        <w:tc>
          <w:tcPr>
            <w:tcW w:w="1284" w:type="dxa"/>
          </w:tcPr>
          <w:p w:rsidR="00BE66CC" w:rsidRPr="00DC520D" w:rsidRDefault="00A0427C" w:rsidP="00FA787B">
            <w:pPr>
              <w:jc w:val="center"/>
            </w:pPr>
            <w:r>
              <w:t>70</w:t>
            </w:r>
          </w:p>
        </w:tc>
        <w:tc>
          <w:tcPr>
            <w:tcW w:w="843" w:type="dxa"/>
          </w:tcPr>
          <w:p w:rsidR="00BE66CC" w:rsidRPr="00DC520D" w:rsidRDefault="00A0427C" w:rsidP="00FA787B">
            <w:pPr>
              <w:jc w:val="center"/>
            </w:pPr>
            <w:r>
              <w:t>78</w:t>
            </w:r>
          </w:p>
        </w:tc>
        <w:tc>
          <w:tcPr>
            <w:tcW w:w="1417" w:type="dxa"/>
          </w:tcPr>
          <w:p w:rsidR="00BE66CC" w:rsidRPr="00DC520D" w:rsidRDefault="00A0427C" w:rsidP="00FA787B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BE66CC" w:rsidRPr="00DC520D" w:rsidRDefault="00A0427C" w:rsidP="00FA787B">
            <w:pPr>
              <w:jc w:val="center"/>
            </w:pPr>
            <w:r>
              <w:t>22</w:t>
            </w:r>
          </w:p>
        </w:tc>
        <w:tc>
          <w:tcPr>
            <w:tcW w:w="1418" w:type="dxa"/>
          </w:tcPr>
          <w:p w:rsidR="00BE66CC" w:rsidRPr="00DC520D" w:rsidRDefault="00A0427C" w:rsidP="00FA787B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BE66CC" w:rsidRPr="00DC520D" w:rsidRDefault="00A0427C" w:rsidP="00FA787B">
            <w:pPr>
              <w:jc w:val="center"/>
            </w:pPr>
            <w:r>
              <w:t>8,9</w:t>
            </w:r>
          </w:p>
        </w:tc>
        <w:tc>
          <w:tcPr>
            <w:tcW w:w="1417" w:type="dxa"/>
          </w:tcPr>
          <w:p w:rsidR="00BE66CC" w:rsidRPr="00DC520D" w:rsidRDefault="00A0427C" w:rsidP="00FA787B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BE66CC" w:rsidRPr="00DC520D" w:rsidRDefault="00A0427C" w:rsidP="00FA787B">
            <w:pPr>
              <w:jc w:val="center"/>
            </w:pPr>
            <w:r>
              <w:t>15,6</w:t>
            </w:r>
          </w:p>
        </w:tc>
      </w:tr>
      <w:tr w:rsidR="00BE66CC" w:rsidRPr="00DC520D" w:rsidTr="00FA787B">
        <w:trPr>
          <w:trHeight w:val="229"/>
        </w:trPr>
        <w:tc>
          <w:tcPr>
            <w:tcW w:w="9639" w:type="dxa"/>
            <w:gridSpan w:val="8"/>
          </w:tcPr>
          <w:p w:rsidR="00BE66CC" w:rsidRPr="00737EAF" w:rsidRDefault="00A0427C" w:rsidP="00A0427C">
            <w:pPr>
              <w:jc w:val="both"/>
            </w:pPr>
            <w:r w:rsidRPr="00AF7447">
              <w:rPr>
                <w:b/>
                <w:i/>
              </w:rPr>
              <w:t>2012-2013 учебный год</w:t>
            </w:r>
          </w:p>
        </w:tc>
      </w:tr>
      <w:tr w:rsidR="00BE66CC" w:rsidRPr="00DC520D" w:rsidTr="002439DC">
        <w:tc>
          <w:tcPr>
            <w:tcW w:w="2127" w:type="dxa"/>
            <w:gridSpan w:val="2"/>
          </w:tcPr>
          <w:p w:rsidR="00BE66CC" w:rsidRPr="00DC520D" w:rsidRDefault="00BE66CC" w:rsidP="002439DC">
            <w:pPr>
              <w:jc w:val="center"/>
            </w:pPr>
            <w:r>
              <w:t>П</w:t>
            </w:r>
            <w:r w:rsidRPr="00DC520D">
              <w:t>олны</w:t>
            </w:r>
            <w:r>
              <w:t>е</w:t>
            </w:r>
            <w:r w:rsidRPr="00DC520D">
              <w:t xml:space="preserve"> сем</w:t>
            </w:r>
            <w:r>
              <w:t>ьи</w:t>
            </w:r>
          </w:p>
        </w:tc>
        <w:tc>
          <w:tcPr>
            <w:tcW w:w="2551" w:type="dxa"/>
            <w:gridSpan w:val="2"/>
          </w:tcPr>
          <w:p w:rsidR="00BE66CC" w:rsidRPr="00DC520D" w:rsidRDefault="00BE66CC" w:rsidP="002439DC">
            <w:pPr>
              <w:jc w:val="center"/>
            </w:pPr>
            <w:r>
              <w:t>Н</w:t>
            </w:r>
            <w:r w:rsidRPr="00DC520D">
              <w:t>еполны</w:t>
            </w:r>
            <w:r>
              <w:t>е</w:t>
            </w:r>
            <w:r w:rsidRPr="00DC520D">
              <w:t xml:space="preserve"> сем</w:t>
            </w:r>
            <w:r>
              <w:t>ьи</w:t>
            </w:r>
          </w:p>
        </w:tc>
        <w:tc>
          <w:tcPr>
            <w:tcW w:w="2552" w:type="dxa"/>
            <w:gridSpan w:val="2"/>
          </w:tcPr>
          <w:p w:rsidR="00BE66CC" w:rsidRDefault="00BE66CC" w:rsidP="002439DC">
            <w:pPr>
              <w:jc w:val="center"/>
            </w:pPr>
            <w:r>
              <w:t>М</w:t>
            </w:r>
            <w:r w:rsidRPr="00DC520D">
              <w:t>ногодетны</w:t>
            </w:r>
            <w:r>
              <w:t>е</w:t>
            </w:r>
            <w:r w:rsidRPr="00DC520D">
              <w:t xml:space="preserve"> сем</w:t>
            </w:r>
            <w:r>
              <w:t>ьи</w:t>
            </w:r>
          </w:p>
        </w:tc>
        <w:tc>
          <w:tcPr>
            <w:tcW w:w="2409" w:type="dxa"/>
            <w:gridSpan w:val="2"/>
          </w:tcPr>
          <w:p w:rsidR="00BE66CC" w:rsidRDefault="00BE66CC" w:rsidP="002439DC">
            <w:pPr>
              <w:jc w:val="center"/>
            </w:pPr>
            <w:r>
              <w:t>М</w:t>
            </w:r>
            <w:r w:rsidRPr="00DC520D">
              <w:t>алообеспеченны</w:t>
            </w:r>
            <w:r>
              <w:t>е</w:t>
            </w:r>
            <w:r w:rsidRPr="00DC520D">
              <w:t xml:space="preserve"> сем</w:t>
            </w:r>
            <w:r>
              <w:t>ьи</w:t>
            </w:r>
          </w:p>
        </w:tc>
      </w:tr>
      <w:tr w:rsidR="00BE66CC" w:rsidRPr="00DC520D" w:rsidTr="00FA787B">
        <w:tc>
          <w:tcPr>
            <w:tcW w:w="1284" w:type="dxa"/>
          </w:tcPr>
          <w:p w:rsidR="00BE66CC" w:rsidRPr="00DC520D" w:rsidRDefault="00BE66CC" w:rsidP="00CC02B5">
            <w:pPr>
              <w:ind w:right="-100"/>
              <w:jc w:val="center"/>
            </w:pPr>
            <w:r w:rsidRPr="00DC520D">
              <w:t>количество</w:t>
            </w:r>
          </w:p>
        </w:tc>
        <w:tc>
          <w:tcPr>
            <w:tcW w:w="843" w:type="dxa"/>
          </w:tcPr>
          <w:p w:rsidR="00BE66CC" w:rsidRPr="00DC520D" w:rsidRDefault="00BE66CC" w:rsidP="00FA787B">
            <w:pPr>
              <w:jc w:val="center"/>
            </w:pPr>
            <w:r w:rsidRPr="00DC520D">
              <w:t>%</w:t>
            </w:r>
          </w:p>
        </w:tc>
        <w:tc>
          <w:tcPr>
            <w:tcW w:w="1417" w:type="dxa"/>
          </w:tcPr>
          <w:p w:rsidR="00BE66CC" w:rsidRPr="00DC520D" w:rsidRDefault="00BE66CC" w:rsidP="00FA787B">
            <w:pPr>
              <w:jc w:val="center"/>
            </w:pPr>
            <w:r w:rsidRPr="00DC520D">
              <w:t>количество</w:t>
            </w:r>
          </w:p>
        </w:tc>
        <w:tc>
          <w:tcPr>
            <w:tcW w:w="1134" w:type="dxa"/>
          </w:tcPr>
          <w:p w:rsidR="00BE66CC" w:rsidRPr="00DC520D" w:rsidRDefault="00BE66CC" w:rsidP="00FA787B">
            <w:pPr>
              <w:jc w:val="center"/>
            </w:pPr>
            <w:r w:rsidRPr="00DC520D">
              <w:t>%</w:t>
            </w:r>
          </w:p>
        </w:tc>
        <w:tc>
          <w:tcPr>
            <w:tcW w:w="1418" w:type="dxa"/>
          </w:tcPr>
          <w:p w:rsidR="00BE66CC" w:rsidRPr="00DC520D" w:rsidRDefault="00BE66CC" w:rsidP="00FA787B">
            <w:pPr>
              <w:jc w:val="center"/>
            </w:pPr>
            <w:r w:rsidRPr="00DC520D">
              <w:t>количество</w:t>
            </w:r>
          </w:p>
        </w:tc>
        <w:tc>
          <w:tcPr>
            <w:tcW w:w="1134" w:type="dxa"/>
          </w:tcPr>
          <w:p w:rsidR="00BE66CC" w:rsidRPr="00DC520D" w:rsidRDefault="00BE66CC" w:rsidP="00FA787B">
            <w:pPr>
              <w:jc w:val="center"/>
            </w:pPr>
            <w:r w:rsidRPr="00DC520D">
              <w:t>%</w:t>
            </w:r>
          </w:p>
        </w:tc>
        <w:tc>
          <w:tcPr>
            <w:tcW w:w="1417" w:type="dxa"/>
          </w:tcPr>
          <w:p w:rsidR="00BE66CC" w:rsidRPr="00DC520D" w:rsidRDefault="00BE66CC" w:rsidP="00FA787B">
            <w:pPr>
              <w:jc w:val="center"/>
            </w:pPr>
            <w:r w:rsidRPr="00DC520D">
              <w:t>количество</w:t>
            </w:r>
          </w:p>
        </w:tc>
        <w:tc>
          <w:tcPr>
            <w:tcW w:w="992" w:type="dxa"/>
          </w:tcPr>
          <w:p w:rsidR="00BE66CC" w:rsidRPr="00DC520D" w:rsidRDefault="00BE66CC" w:rsidP="00FA787B">
            <w:pPr>
              <w:jc w:val="center"/>
            </w:pPr>
            <w:r w:rsidRPr="00DC520D">
              <w:t>%</w:t>
            </w:r>
          </w:p>
        </w:tc>
      </w:tr>
      <w:tr w:rsidR="00AB7967" w:rsidRPr="00DC520D" w:rsidTr="00FA787B">
        <w:tc>
          <w:tcPr>
            <w:tcW w:w="1284" w:type="dxa"/>
          </w:tcPr>
          <w:p w:rsidR="00AB7967" w:rsidRPr="00DC520D" w:rsidRDefault="00AB7967" w:rsidP="003E3311">
            <w:pPr>
              <w:ind w:right="-100"/>
              <w:jc w:val="center"/>
            </w:pPr>
            <w:r>
              <w:t>71</w:t>
            </w:r>
          </w:p>
        </w:tc>
        <w:tc>
          <w:tcPr>
            <w:tcW w:w="843" w:type="dxa"/>
          </w:tcPr>
          <w:p w:rsidR="00AB7967" w:rsidRPr="00DC520D" w:rsidRDefault="00AB7967" w:rsidP="003E3311">
            <w:pPr>
              <w:jc w:val="center"/>
            </w:pPr>
            <w:r>
              <w:t>81</w:t>
            </w:r>
          </w:p>
        </w:tc>
        <w:tc>
          <w:tcPr>
            <w:tcW w:w="1417" w:type="dxa"/>
          </w:tcPr>
          <w:p w:rsidR="00AB7967" w:rsidRPr="00DC520D" w:rsidRDefault="00AB7967" w:rsidP="003E3311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AB7967" w:rsidRPr="00DC520D" w:rsidRDefault="00AB7967" w:rsidP="003E3311">
            <w:pPr>
              <w:jc w:val="center"/>
            </w:pPr>
            <w:r>
              <w:t>19</w:t>
            </w:r>
          </w:p>
        </w:tc>
        <w:tc>
          <w:tcPr>
            <w:tcW w:w="1418" w:type="dxa"/>
          </w:tcPr>
          <w:p w:rsidR="00AB7967" w:rsidRPr="00DC520D" w:rsidRDefault="00AB7967" w:rsidP="003E3311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AB7967" w:rsidRPr="00DC520D" w:rsidRDefault="00AB7967" w:rsidP="003E3311">
            <w:pPr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AB7967" w:rsidRPr="00DC520D" w:rsidRDefault="00AB7967" w:rsidP="003E3311">
            <w:pPr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AB7967" w:rsidRPr="00DC520D" w:rsidRDefault="00AB7967" w:rsidP="003E3311">
            <w:pPr>
              <w:jc w:val="center"/>
            </w:pPr>
            <w:r>
              <w:t>19</w:t>
            </w:r>
          </w:p>
        </w:tc>
      </w:tr>
      <w:tr w:rsidR="00AB7967" w:rsidRPr="00DC520D" w:rsidTr="00FA787B">
        <w:tc>
          <w:tcPr>
            <w:tcW w:w="9639" w:type="dxa"/>
            <w:gridSpan w:val="8"/>
          </w:tcPr>
          <w:p w:rsidR="00AB7967" w:rsidRPr="00AF7447" w:rsidRDefault="0057722D" w:rsidP="0057722D">
            <w:pPr>
              <w:rPr>
                <w:b/>
              </w:rPr>
            </w:pPr>
            <w:r>
              <w:rPr>
                <w:b/>
                <w:i/>
              </w:rPr>
              <w:t>2013</w:t>
            </w:r>
            <w:r w:rsidRPr="00AF7447">
              <w:rPr>
                <w:b/>
                <w:i/>
              </w:rPr>
              <w:t>-201</w:t>
            </w:r>
            <w:r>
              <w:rPr>
                <w:b/>
                <w:i/>
              </w:rPr>
              <w:t>4</w:t>
            </w:r>
            <w:r w:rsidRPr="00AF7447">
              <w:rPr>
                <w:b/>
                <w:i/>
              </w:rPr>
              <w:t xml:space="preserve"> учебный год</w:t>
            </w:r>
          </w:p>
        </w:tc>
      </w:tr>
      <w:tr w:rsidR="00AB7967" w:rsidRPr="00DC520D" w:rsidTr="00FA787B">
        <w:tc>
          <w:tcPr>
            <w:tcW w:w="2127" w:type="dxa"/>
            <w:gridSpan w:val="2"/>
          </w:tcPr>
          <w:p w:rsidR="00AB7967" w:rsidRPr="00DC520D" w:rsidRDefault="00AB7967" w:rsidP="00BE66CC">
            <w:pPr>
              <w:jc w:val="center"/>
            </w:pPr>
            <w:r>
              <w:t>П</w:t>
            </w:r>
            <w:r w:rsidRPr="00DC520D">
              <w:t>олны</w:t>
            </w:r>
            <w:r>
              <w:t>е</w:t>
            </w:r>
            <w:r w:rsidRPr="00DC520D">
              <w:t xml:space="preserve"> сем</w:t>
            </w:r>
            <w:r>
              <w:t>ьи</w:t>
            </w:r>
          </w:p>
        </w:tc>
        <w:tc>
          <w:tcPr>
            <w:tcW w:w="2551" w:type="dxa"/>
            <w:gridSpan w:val="2"/>
          </w:tcPr>
          <w:p w:rsidR="00AB7967" w:rsidRPr="00DC520D" w:rsidRDefault="00AB7967" w:rsidP="00BE66CC">
            <w:pPr>
              <w:jc w:val="center"/>
            </w:pPr>
            <w:r>
              <w:t>Н</w:t>
            </w:r>
            <w:r w:rsidRPr="00DC520D">
              <w:t>еполны</w:t>
            </w:r>
            <w:r>
              <w:t>е</w:t>
            </w:r>
            <w:r w:rsidRPr="00DC520D">
              <w:t xml:space="preserve"> сем</w:t>
            </w:r>
            <w:r>
              <w:t>ьи</w:t>
            </w:r>
          </w:p>
        </w:tc>
        <w:tc>
          <w:tcPr>
            <w:tcW w:w="2552" w:type="dxa"/>
            <w:gridSpan w:val="2"/>
          </w:tcPr>
          <w:p w:rsidR="00AB7967" w:rsidRDefault="00AB7967" w:rsidP="00BE66CC">
            <w:pPr>
              <w:jc w:val="center"/>
            </w:pPr>
            <w:r>
              <w:t>М</w:t>
            </w:r>
            <w:r w:rsidRPr="00DC520D">
              <w:t>ногодетны</w:t>
            </w:r>
            <w:r>
              <w:t>е</w:t>
            </w:r>
            <w:r w:rsidRPr="00DC520D">
              <w:t xml:space="preserve"> сем</w:t>
            </w:r>
            <w:r>
              <w:t>ьи</w:t>
            </w:r>
          </w:p>
        </w:tc>
        <w:tc>
          <w:tcPr>
            <w:tcW w:w="2409" w:type="dxa"/>
            <w:gridSpan w:val="2"/>
          </w:tcPr>
          <w:p w:rsidR="00AB7967" w:rsidRDefault="00AB7967" w:rsidP="00BE66CC">
            <w:pPr>
              <w:jc w:val="center"/>
            </w:pPr>
            <w:r>
              <w:t>М</w:t>
            </w:r>
            <w:r w:rsidRPr="00DC520D">
              <w:t>алообеспеченны</w:t>
            </w:r>
            <w:r>
              <w:t>е</w:t>
            </w:r>
            <w:r w:rsidRPr="00DC520D">
              <w:t xml:space="preserve"> сем</w:t>
            </w:r>
            <w:r>
              <w:t>ьи</w:t>
            </w:r>
          </w:p>
        </w:tc>
      </w:tr>
      <w:tr w:rsidR="00AB7967" w:rsidRPr="00DC520D" w:rsidTr="00FA787B">
        <w:tc>
          <w:tcPr>
            <w:tcW w:w="1284" w:type="dxa"/>
          </w:tcPr>
          <w:p w:rsidR="00AB7967" w:rsidRPr="00DC520D" w:rsidRDefault="00AB7967" w:rsidP="00FA787B">
            <w:pPr>
              <w:ind w:right="-100"/>
              <w:jc w:val="center"/>
            </w:pPr>
            <w:r w:rsidRPr="00DC520D">
              <w:t>количество</w:t>
            </w:r>
          </w:p>
        </w:tc>
        <w:tc>
          <w:tcPr>
            <w:tcW w:w="843" w:type="dxa"/>
          </w:tcPr>
          <w:p w:rsidR="00AB7967" w:rsidRPr="00DC520D" w:rsidRDefault="00AB7967" w:rsidP="00FA787B">
            <w:pPr>
              <w:jc w:val="center"/>
            </w:pPr>
            <w:r w:rsidRPr="00DC520D">
              <w:t>%</w:t>
            </w:r>
          </w:p>
        </w:tc>
        <w:tc>
          <w:tcPr>
            <w:tcW w:w="1417" w:type="dxa"/>
          </w:tcPr>
          <w:p w:rsidR="00AB7967" w:rsidRPr="00DC520D" w:rsidRDefault="00AB7967" w:rsidP="00FA787B">
            <w:pPr>
              <w:jc w:val="center"/>
            </w:pPr>
            <w:r w:rsidRPr="00DC520D">
              <w:t>количество</w:t>
            </w:r>
          </w:p>
        </w:tc>
        <w:tc>
          <w:tcPr>
            <w:tcW w:w="1134" w:type="dxa"/>
          </w:tcPr>
          <w:p w:rsidR="00AB7967" w:rsidRPr="00DC520D" w:rsidRDefault="00AB7967" w:rsidP="00FA787B">
            <w:pPr>
              <w:jc w:val="center"/>
            </w:pPr>
            <w:r w:rsidRPr="00DC520D">
              <w:t>%</w:t>
            </w:r>
          </w:p>
        </w:tc>
        <w:tc>
          <w:tcPr>
            <w:tcW w:w="1418" w:type="dxa"/>
          </w:tcPr>
          <w:p w:rsidR="00AB7967" w:rsidRPr="00DC520D" w:rsidRDefault="00AB7967" w:rsidP="00FA787B">
            <w:pPr>
              <w:jc w:val="center"/>
            </w:pPr>
            <w:r w:rsidRPr="00DC520D">
              <w:t>количество</w:t>
            </w:r>
          </w:p>
        </w:tc>
        <w:tc>
          <w:tcPr>
            <w:tcW w:w="1134" w:type="dxa"/>
          </w:tcPr>
          <w:p w:rsidR="00AB7967" w:rsidRPr="00DC520D" w:rsidRDefault="00AB7967" w:rsidP="00FA787B">
            <w:pPr>
              <w:jc w:val="center"/>
            </w:pPr>
            <w:r w:rsidRPr="00DC520D">
              <w:t>%</w:t>
            </w:r>
          </w:p>
        </w:tc>
        <w:tc>
          <w:tcPr>
            <w:tcW w:w="1417" w:type="dxa"/>
          </w:tcPr>
          <w:p w:rsidR="00AB7967" w:rsidRPr="00DC520D" w:rsidRDefault="00AB7967" w:rsidP="00FA787B">
            <w:pPr>
              <w:jc w:val="center"/>
            </w:pPr>
            <w:r w:rsidRPr="00DC520D">
              <w:t>количество</w:t>
            </w:r>
          </w:p>
        </w:tc>
        <w:tc>
          <w:tcPr>
            <w:tcW w:w="992" w:type="dxa"/>
          </w:tcPr>
          <w:p w:rsidR="00AB7967" w:rsidRPr="00DC520D" w:rsidRDefault="00AB7967" w:rsidP="00FA787B">
            <w:pPr>
              <w:jc w:val="center"/>
            </w:pPr>
            <w:r w:rsidRPr="00DC520D">
              <w:t>%</w:t>
            </w:r>
          </w:p>
        </w:tc>
      </w:tr>
      <w:tr w:rsidR="00EE5BC4" w:rsidRPr="00DC520D" w:rsidTr="00EE5BC4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4" w:rsidRPr="00DC520D" w:rsidRDefault="00EE5BC4" w:rsidP="00A67703">
            <w:pPr>
              <w:ind w:right="-100"/>
              <w:jc w:val="center"/>
            </w:pPr>
            <w:r>
              <w:t>88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4" w:rsidRPr="00DC520D" w:rsidRDefault="00EE5BC4" w:rsidP="00A67703">
            <w:pPr>
              <w:jc w:val="center"/>
            </w:pPr>
            <w:r>
              <w:t>89,8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4" w:rsidRPr="00DC520D" w:rsidRDefault="00EE5BC4" w:rsidP="00A67703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4" w:rsidRPr="00DC520D" w:rsidRDefault="00EE5BC4" w:rsidP="00A67703">
            <w:pPr>
              <w:jc w:val="center"/>
            </w:pPr>
            <w:r>
              <w:t>10,2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4" w:rsidRPr="00DC520D" w:rsidRDefault="00EE5BC4" w:rsidP="00A67703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4" w:rsidRPr="00DC520D" w:rsidRDefault="00EE5BC4" w:rsidP="00A67703">
            <w:pPr>
              <w:jc w:val="center"/>
            </w:pPr>
            <w:r>
              <w:t>8,2%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4" w:rsidRPr="00DC520D" w:rsidRDefault="00EE5BC4" w:rsidP="00A67703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4" w:rsidRPr="00DC520D" w:rsidRDefault="00EE5BC4" w:rsidP="00A67703">
            <w:pPr>
              <w:jc w:val="center"/>
            </w:pPr>
            <w:r>
              <w:t>15,3</w:t>
            </w:r>
          </w:p>
        </w:tc>
      </w:tr>
    </w:tbl>
    <w:p w:rsidR="00AF7447" w:rsidRPr="002D0D19" w:rsidRDefault="00AC2D63" w:rsidP="006D6849">
      <w:pPr>
        <w:spacing w:before="120"/>
        <w:ind w:firstLine="720"/>
        <w:jc w:val="both"/>
        <w:rPr>
          <w:color w:val="000000" w:themeColor="text1"/>
        </w:rPr>
      </w:pPr>
      <w:r w:rsidRPr="002D0D19">
        <w:rPr>
          <w:color w:val="000000" w:themeColor="text1"/>
        </w:rPr>
        <w:t>Семьи с одним ребенком – 35 (36</w:t>
      </w:r>
      <w:r w:rsidR="00BE66CC" w:rsidRPr="002D0D19">
        <w:rPr>
          <w:color w:val="000000" w:themeColor="text1"/>
        </w:rPr>
        <w:t>%)</w:t>
      </w:r>
    </w:p>
    <w:p w:rsidR="00BE66CC" w:rsidRPr="002D0D19" w:rsidRDefault="00BE66CC" w:rsidP="00AF7447">
      <w:pPr>
        <w:ind w:firstLine="720"/>
        <w:jc w:val="both"/>
        <w:rPr>
          <w:color w:val="000000" w:themeColor="text1"/>
        </w:rPr>
      </w:pPr>
      <w:r w:rsidRPr="002D0D19">
        <w:rPr>
          <w:color w:val="000000" w:themeColor="text1"/>
        </w:rPr>
        <w:t>Семьи с двумя детьми – 4</w:t>
      </w:r>
      <w:r w:rsidR="00AC2D63" w:rsidRPr="002D0D19">
        <w:rPr>
          <w:color w:val="000000" w:themeColor="text1"/>
        </w:rPr>
        <w:t>5 (46</w:t>
      </w:r>
      <w:r w:rsidRPr="002D0D19">
        <w:rPr>
          <w:color w:val="000000" w:themeColor="text1"/>
        </w:rPr>
        <w:t>%)</w:t>
      </w:r>
    </w:p>
    <w:p w:rsidR="000F70E2" w:rsidRPr="002D0D19" w:rsidRDefault="000F70E2" w:rsidP="00AF7447">
      <w:pPr>
        <w:ind w:firstLine="720"/>
        <w:jc w:val="both"/>
        <w:rPr>
          <w:color w:val="000000" w:themeColor="text1"/>
        </w:rPr>
      </w:pPr>
      <w:r w:rsidRPr="002D0D19">
        <w:rPr>
          <w:color w:val="000000" w:themeColor="text1"/>
        </w:rPr>
        <w:t>Опекуны – 1 (1,1%)</w:t>
      </w:r>
    </w:p>
    <w:p w:rsidR="00BE66CC" w:rsidRPr="002D0D19" w:rsidRDefault="00BE66CC" w:rsidP="00AF7447">
      <w:pPr>
        <w:ind w:firstLine="720"/>
        <w:jc w:val="both"/>
        <w:rPr>
          <w:color w:val="000000" w:themeColor="text1"/>
        </w:rPr>
      </w:pPr>
    </w:p>
    <w:p w:rsidR="00AF7447" w:rsidRPr="002D0D19" w:rsidRDefault="00AF7447" w:rsidP="00AF7447">
      <w:pPr>
        <w:ind w:firstLine="720"/>
        <w:jc w:val="both"/>
        <w:rPr>
          <w:color w:val="000000" w:themeColor="text1"/>
        </w:rPr>
      </w:pPr>
      <w:r w:rsidRPr="002D0D19">
        <w:rPr>
          <w:color w:val="000000" w:themeColor="text1"/>
          <w:u w:val="single"/>
        </w:rPr>
        <w:t>Социальный статус родителей</w:t>
      </w:r>
      <w:r w:rsidRPr="002D0D19">
        <w:rPr>
          <w:color w:val="000000" w:themeColor="text1"/>
        </w:rPr>
        <w:t xml:space="preserve">:                   </w:t>
      </w:r>
      <w:r w:rsidRPr="002D0D19">
        <w:rPr>
          <w:color w:val="000000" w:themeColor="text1"/>
          <w:u w:val="single"/>
        </w:rPr>
        <w:t>Образование родителей</w:t>
      </w:r>
      <w:r w:rsidRPr="002D0D19">
        <w:rPr>
          <w:color w:val="000000" w:themeColor="text1"/>
        </w:rPr>
        <w:t>:</w:t>
      </w:r>
    </w:p>
    <w:p w:rsidR="00AF7447" w:rsidRPr="002D0D19" w:rsidRDefault="00AF7447" w:rsidP="00AF7447">
      <w:pPr>
        <w:ind w:firstLine="720"/>
        <w:jc w:val="both"/>
        <w:rPr>
          <w:color w:val="000000" w:themeColor="text1"/>
        </w:rPr>
      </w:pPr>
      <w:r w:rsidRPr="002D0D19">
        <w:rPr>
          <w:color w:val="000000" w:themeColor="text1"/>
        </w:rPr>
        <w:t>- рабо</w:t>
      </w:r>
      <w:r w:rsidR="00BE66CC" w:rsidRPr="002D0D19">
        <w:rPr>
          <w:color w:val="000000" w:themeColor="text1"/>
        </w:rPr>
        <w:t>тники КГМК</w:t>
      </w:r>
      <w:r w:rsidRPr="002D0D19">
        <w:rPr>
          <w:color w:val="000000" w:themeColor="text1"/>
        </w:rPr>
        <w:t xml:space="preserve">– </w:t>
      </w:r>
      <w:r w:rsidR="00AC2D63" w:rsidRPr="002D0D19">
        <w:rPr>
          <w:color w:val="000000" w:themeColor="text1"/>
        </w:rPr>
        <w:t>35</w:t>
      </w:r>
      <w:r w:rsidR="00BE66CC" w:rsidRPr="002D0D19">
        <w:rPr>
          <w:color w:val="000000" w:themeColor="text1"/>
        </w:rPr>
        <w:t xml:space="preserve"> чел.</w:t>
      </w:r>
      <w:r w:rsidRPr="002D0D19">
        <w:rPr>
          <w:color w:val="000000" w:themeColor="text1"/>
        </w:rPr>
        <w:t xml:space="preserve"> </w:t>
      </w:r>
      <w:r w:rsidR="008D0BD3" w:rsidRPr="002D0D19">
        <w:rPr>
          <w:color w:val="000000" w:themeColor="text1"/>
        </w:rPr>
        <w:t xml:space="preserve">        </w:t>
      </w:r>
      <w:r w:rsidR="005E5D6B" w:rsidRPr="002D0D19">
        <w:rPr>
          <w:color w:val="000000" w:themeColor="text1"/>
        </w:rPr>
        <w:t xml:space="preserve">                             </w:t>
      </w:r>
      <w:r w:rsidR="008D0BD3" w:rsidRPr="002D0D19">
        <w:rPr>
          <w:color w:val="000000" w:themeColor="text1"/>
        </w:rPr>
        <w:t xml:space="preserve"> </w:t>
      </w:r>
      <w:r w:rsidR="0057722D" w:rsidRPr="002D0D19">
        <w:rPr>
          <w:color w:val="000000" w:themeColor="text1"/>
        </w:rPr>
        <w:t xml:space="preserve">- </w:t>
      </w:r>
      <w:r w:rsidRPr="002D0D19">
        <w:rPr>
          <w:color w:val="000000" w:themeColor="text1"/>
        </w:rPr>
        <w:t xml:space="preserve">высшее – </w:t>
      </w:r>
      <w:r w:rsidR="0045578E" w:rsidRPr="002D0D19">
        <w:rPr>
          <w:color w:val="000000" w:themeColor="text1"/>
        </w:rPr>
        <w:t>1</w:t>
      </w:r>
      <w:r w:rsidR="00AC2D63" w:rsidRPr="002D0D19">
        <w:rPr>
          <w:color w:val="000000" w:themeColor="text1"/>
        </w:rPr>
        <w:t>0</w:t>
      </w:r>
      <w:r w:rsidR="005E5D6B" w:rsidRPr="002D0D19">
        <w:rPr>
          <w:color w:val="000000" w:themeColor="text1"/>
        </w:rPr>
        <w:t>3</w:t>
      </w:r>
      <w:r w:rsidRPr="002D0D19">
        <w:rPr>
          <w:color w:val="000000" w:themeColor="text1"/>
        </w:rPr>
        <w:t xml:space="preserve"> (</w:t>
      </w:r>
      <w:r w:rsidR="00AC2D63" w:rsidRPr="002D0D19">
        <w:rPr>
          <w:color w:val="000000" w:themeColor="text1"/>
        </w:rPr>
        <w:t>6</w:t>
      </w:r>
      <w:r w:rsidR="005E5D6B" w:rsidRPr="002D0D19">
        <w:rPr>
          <w:color w:val="000000" w:themeColor="text1"/>
        </w:rPr>
        <w:t>1,3</w:t>
      </w:r>
      <w:r w:rsidRPr="002D0D19">
        <w:rPr>
          <w:color w:val="000000" w:themeColor="text1"/>
        </w:rPr>
        <w:t>%)</w:t>
      </w:r>
    </w:p>
    <w:p w:rsidR="00BE66CC" w:rsidRPr="002D0D19" w:rsidRDefault="00AF7447" w:rsidP="00BE66CC">
      <w:pPr>
        <w:ind w:firstLine="720"/>
        <w:jc w:val="both"/>
        <w:rPr>
          <w:color w:val="000000" w:themeColor="text1"/>
        </w:rPr>
      </w:pPr>
      <w:r w:rsidRPr="002D0D19">
        <w:rPr>
          <w:color w:val="000000" w:themeColor="text1"/>
        </w:rPr>
        <w:t>- служащие</w:t>
      </w:r>
      <w:r w:rsidR="00BE66CC" w:rsidRPr="002D0D19">
        <w:rPr>
          <w:color w:val="000000" w:themeColor="text1"/>
        </w:rPr>
        <w:t xml:space="preserve">, работники культуры, </w:t>
      </w:r>
      <w:r w:rsidR="005E5D6B" w:rsidRPr="002D0D19">
        <w:rPr>
          <w:color w:val="000000" w:themeColor="text1"/>
        </w:rPr>
        <w:t xml:space="preserve">                              </w:t>
      </w:r>
      <w:r w:rsidR="00BE66CC" w:rsidRPr="002D0D19">
        <w:rPr>
          <w:color w:val="000000" w:themeColor="text1"/>
        </w:rPr>
        <w:t xml:space="preserve"> - среднее специальное - </w:t>
      </w:r>
      <w:r w:rsidR="00F85C25" w:rsidRPr="002D0D19">
        <w:rPr>
          <w:color w:val="000000" w:themeColor="text1"/>
        </w:rPr>
        <w:t>4</w:t>
      </w:r>
      <w:r w:rsidR="00AC2D63" w:rsidRPr="002D0D19">
        <w:rPr>
          <w:color w:val="000000" w:themeColor="text1"/>
        </w:rPr>
        <w:t>8</w:t>
      </w:r>
      <w:r w:rsidR="00BE66CC" w:rsidRPr="002D0D19">
        <w:rPr>
          <w:color w:val="000000" w:themeColor="text1"/>
        </w:rPr>
        <w:t>(</w:t>
      </w:r>
      <w:r w:rsidR="00F85C25" w:rsidRPr="002D0D19">
        <w:rPr>
          <w:color w:val="000000" w:themeColor="text1"/>
        </w:rPr>
        <w:t>2</w:t>
      </w:r>
      <w:r w:rsidR="005E5D6B" w:rsidRPr="002D0D19">
        <w:rPr>
          <w:color w:val="000000" w:themeColor="text1"/>
        </w:rPr>
        <w:t>8,5</w:t>
      </w:r>
      <w:r w:rsidR="00BE66CC" w:rsidRPr="002D0D19">
        <w:rPr>
          <w:color w:val="000000" w:themeColor="text1"/>
        </w:rPr>
        <w:t>%)</w:t>
      </w:r>
    </w:p>
    <w:p w:rsidR="00F85C25" w:rsidRPr="002D0D19" w:rsidRDefault="00BE66CC" w:rsidP="00F85C25">
      <w:pPr>
        <w:ind w:firstLine="720"/>
        <w:jc w:val="both"/>
        <w:rPr>
          <w:color w:val="000000" w:themeColor="text1"/>
        </w:rPr>
      </w:pPr>
      <w:r w:rsidRPr="002D0D19">
        <w:rPr>
          <w:color w:val="000000" w:themeColor="text1"/>
        </w:rPr>
        <w:t xml:space="preserve">  здравоохранения, образования</w:t>
      </w:r>
      <w:r w:rsidR="00F85C25" w:rsidRPr="002D0D19">
        <w:rPr>
          <w:color w:val="000000" w:themeColor="text1"/>
        </w:rPr>
        <w:t xml:space="preserve">,  </w:t>
      </w:r>
      <w:r w:rsidR="005E5D6B" w:rsidRPr="002D0D19">
        <w:rPr>
          <w:color w:val="000000" w:themeColor="text1"/>
        </w:rPr>
        <w:t xml:space="preserve">                             </w:t>
      </w:r>
      <w:r w:rsidR="00F85C25" w:rsidRPr="002D0D19">
        <w:rPr>
          <w:color w:val="000000" w:themeColor="text1"/>
        </w:rPr>
        <w:t xml:space="preserve">- среднее – </w:t>
      </w:r>
      <w:r w:rsidR="006D6849" w:rsidRPr="002D0D19">
        <w:rPr>
          <w:color w:val="000000" w:themeColor="text1"/>
        </w:rPr>
        <w:t>1</w:t>
      </w:r>
      <w:r w:rsidR="00AC2D63" w:rsidRPr="002D0D19">
        <w:rPr>
          <w:color w:val="000000" w:themeColor="text1"/>
        </w:rPr>
        <w:t>7</w:t>
      </w:r>
      <w:r w:rsidR="00F85C25" w:rsidRPr="002D0D19">
        <w:rPr>
          <w:color w:val="000000" w:themeColor="text1"/>
        </w:rPr>
        <w:t xml:space="preserve"> (</w:t>
      </w:r>
      <w:r w:rsidR="006D6849" w:rsidRPr="002D0D19">
        <w:rPr>
          <w:color w:val="000000" w:themeColor="text1"/>
        </w:rPr>
        <w:t>1</w:t>
      </w:r>
      <w:r w:rsidR="005E5D6B" w:rsidRPr="002D0D19">
        <w:rPr>
          <w:color w:val="000000" w:themeColor="text1"/>
        </w:rPr>
        <w:t>0,2</w:t>
      </w:r>
      <w:r w:rsidR="00F85C25" w:rsidRPr="002D0D19">
        <w:rPr>
          <w:color w:val="000000" w:themeColor="text1"/>
        </w:rPr>
        <w:t xml:space="preserve">%)                 </w:t>
      </w:r>
    </w:p>
    <w:p w:rsidR="00F85C25" w:rsidRPr="002D0D19" w:rsidRDefault="00F85C25" w:rsidP="00F85C25">
      <w:pPr>
        <w:ind w:firstLine="720"/>
        <w:jc w:val="both"/>
        <w:rPr>
          <w:color w:val="000000" w:themeColor="text1"/>
        </w:rPr>
      </w:pPr>
      <w:r w:rsidRPr="002D0D19">
        <w:rPr>
          <w:color w:val="000000" w:themeColor="text1"/>
        </w:rPr>
        <w:t xml:space="preserve">  социальной сферы</w:t>
      </w:r>
      <w:r w:rsidR="00AF7447" w:rsidRPr="002D0D19">
        <w:rPr>
          <w:color w:val="000000" w:themeColor="text1"/>
        </w:rPr>
        <w:t xml:space="preserve"> – </w:t>
      </w:r>
      <w:r w:rsidR="00AC2D63" w:rsidRPr="002D0D19">
        <w:rPr>
          <w:color w:val="000000" w:themeColor="text1"/>
        </w:rPr>
        <w:t>82</w:t>
      </w:r>
      <w:r w:rsidRPr="002D0D19">
        <w:rPr>
          <w:color w:val="000000" w:themeColor="text1"/>
        </w:rPr>
        <w:t xml:space="preserve"> </w:t>
      </w:r>
      <w:r w:rsidR="00BE66CC" w:rsidRPr="002D0D19">
        <w:rPr>
          <w:color w:val="000000" w:themeColor="text1"/>
        </w:rPr>
        <w:t>чел</w:t>
      </w:r>
    </w:p>
    <w:p w:rsidR="00BE66CC" w:rsidRPr="002D0D19" w:rsidRDefault="00AC2D63" w:rsidP="00AF7447">
      <w:pPr>
        <w:ind w:firstLine="720"/>
        <w:jc w:val="both"/>
        <w:rPr>
          <w:color w:val="000000" w:themeColor="text1"/>
        </w:rPr>
      </w:pPr>
      <w:r w:rsidRPr="002D0D19">
        <w:rPr>
          <w:color w:val="000000" w:themeColor="text1"/>
        </w:rPr>
        <w:t>- предприниматели – 21</w:t>
      </w:r>
      <w:r w:rsidR="00BE66CC" w:rsidRPr="002D0D19">
        <w:rPr>
          <w:color w:val="000000" w:themeColor="text1"/>
        </w:rPr>
        <w:t>чел.</w:t>
      </w:r>
    </w:p>
    <w:p w:rsidR="00BE66CC" w:rsidRPr="002D0D19" w:rsidRDefault="00AC2D63" w:rsidP="00AF7447">
      <w:pPr>
        <w:ind w:firstLine="720"/>
        <w:jc w:val="both"/>
        <w:rPr>
          <w:color w:val="000000" w:themeColor="text1"/>
        </w:rPr>
      </w:pPr>
      <w:r w:rsidRPr="002D0D19">
        <w:rPr>
          <w:color w:val="000000" w:themeColor="text1"/>
        </w:rPr>
        <w:t xml:space="preserve">- военнослужащие – 10 </w:t>
      </w:r>
      <w:r w:rsidR="00F85C25" w:rsidRPr="002D0D19">
        <w:rPr>
          <w:color w:val="000000" w:themeColor="text1"/>
        </w:rPr>
        <w:t>чел.</w:t>
      </w:r>
    </w:p>
    <w:p w:rsidR="00AF7447" w:rsidRPr="002D0D19" w:rsidRDefault="00AF7447" w:rsidP="00AF7447">
      <w:pPr>
        <w:ind w:firstLine="720"/>
        <w:jc w:val="both"/>
        <w:rPr>
          <w:color w:val="000000" w:themeColor="text1"/>
        </w:rPr>
      </w:pPr>
      <w:r w:rsidRPr="002D0D19">
        <w:rPr>
          <w:color w:val="000000" w:themeColor="text1"/>
        </w:rPr>
        <w:t xml:space="preserve"> - безработные </w:t>
      </w:r>
      <w:r w:rsidR="00F85C25" w:rsidRPr="002D0D19">
        <w:rPr>
          <w:color w:val="000000" w:themeColor="text1"/>
        </w:rPr>
        <w:t xml:space="preserve">      – 1</w:t>
      </w:r>
      <w:r w:rsidR="00AC2D63" w:rsidRPr="002D0D19">
        <w:rPr>
          <w:color w:val="000000" w:themeColor="text1"/>
        </w:rPr>
        <w:t>7</w:t>
      </w:r>
      <w:r w:rsidR="00F85C25" w:rsidRPr="002D0D19">
        <w:rPr>
          <w:color w:val="000000" w:themeColor="text1"/>
        </w:rPr>
        <w:t xml:space="preserve"> чел.</w:t>
      </w:r>
    </w:p>
    <w:p w:rsidR="006D6849" w:rsidRPr="002D0D19" w:rsidRDefault="006D6849" w:rsidP="00AF7447">
      <w:pPr>
        <w:ind w:firstLine="720"/>
        <w:jc w:val="both"/>
        <w:rPr>
          <w:color w:val="000000" w:themeColor="text1"/>
        </w:rPr>
      </w:pPr>
    </w:p>
    <w:p w:rsidR="006D6849" w:rsidRPr="002D0D19" w:rsidRDefault="006D6849" w:rsidP="00D42587">
      <w:pPr>
        <w:ind w:firstLine="426"/>
        <w:jc w:val="both"/>
        <w:rPr>
          <w:color w:val="000000" w:themeColor="text1"/>
        </w:rPr>
      </w:pPr>
      <w:r w:rsidRPr="002D0D19">
        <w:rPr>
          <w:color w:val="000000" w:themeColor="text1"/>
          <w:u w:val="single"/>
        </w:rPr>
        <w:t>Размер платы за содержание ребенка в МБДОУ</w:t>
      </w:r>
      <w:r w:rsidRPr="002D0D19">
        <w:rPr>
          <w:color w:val="000000" w:themeColor="text1"/>
        </w:rPr>
        <w:t xml:space="preserve"> в текущем учебном году составил:</w:t>
      </w:r>
    </w:p>
    <w:p w:rsidR="006D6849" w:rsidRPr="002D0D19" w:rsidRDefault="006D6849" w:rsidP="006D6849">
      <w:pPr>
        <w:jc w:val="both"/>
        <w:rPr>
          <w:color w:val="000000" w:themeColor="text1"/>
        </w:rPr>
      </w:pPr>
      <w:r w:rsidRPr="002D0D19">
        <w:rPr>
          <w:color w:val="000000" w:themeColor="text1"/>
        </w:rPr>
        <w:t>- для родителей (законных представителей), имеющих 1-2 несовершеннолетних детей, -110 рублей в день (</w:t>
      </w:r>
      <w:r w:rsidR="005E5D6B" w:rsidRPr="002D0D19">
        <w:rPr>
          <w:color w:val="000000" w:themeColor="text1"/>
        </w:rPr>
        <w:t>77</w:t>
      </w:r>
      <w:r w:rsidRPr="002D0D19">
        <w:rPr>
          <w:color w:val="000000" w:themeColor="text1"/>
        </w:rPr>
        <w:t xml:space="preserve"> семей).</w:t>
      </w:r>
    </w:p>
    <w:p w:rsidR="006D6849" w:rsidRPr="002D0D19" w:rsidRDefault="006D6849" w:rsidP="006D6849">
      <w:pPr>
        <w:spacing w:before="120"/>
        <w:jc w:val="both"/>
        <w:rPr>
          <w:color w:val="000000" w:themeColor="text1"/>
        </w:rPr>
      </w:pPr>
      <w:r w:rsidRPr="002D0D19">
        <w:rPr>
          <w:color w:val="000000" w:themeColor="text1"/>
        </w:rPr>
        <w:t>- для родителей (законных представителей), имеющих 3 и более несовершеннолетних детей, -70 рублей в день   (</w:t>
      </w:r>
      <w:r w:rsidR="005E5D6B" w:rsidRPr="002D0D19">
        <w:rPr>
          <w:color w:val="000000" w:themeColor="text1"/>
        </w:rPr>
        <w:t>6</w:t>
      </w:r>
      <w:r w:rsidRPr="002D0D19">
        <w:rPr>
          <w:color w:val="000000" w:themeColor="text1"/>
        </w:rPr>
        <w:t xml:space="preserve"> семей).</w:t>
      </w:r>
    </w:p>
    <w:p w:rsidR="006D6849" w:rsidRPr="002D0D19" w:rsidRDefault="006D6849" w:rsidP="006D6849">
      <w:pPr>
        <w:spacing w:before="120"/>
        <w:jc w:val="both"/>
        <w:rPr>
          <w:color w:val="000000" w:themeColor="text1"/>
        </w:rPr>
      </w:pPr>
      <w:r w:rsidRPr="002D0D19">
        <w:rPr>
          <w:color w:val="000000" w:themeColor="text1"/>
        </w:rPr>
        <w:t>- для родителей (законных представителей), у которых совокупный месячный доход на одного члена семьи ниже прожиточного минимума, установленного в Мурманской области (малообеспеченные), - 65 рублей в день (1</w:t>
      </w:r>
      <w:r w:rsidR="00EE5BC4">
        <w:rPr>
          <w:color w:val="000000" w:themeColor="text1"/>
        </w:rPr>
        <w:t>5</w:t>
      </w:r>
      <w:r w:rsidRPr="002D0D19">
        <w:rPr>
          <w:color w:val="000000" w:themeColor="text1"/>
        </w:rPr>
        <w:t xml:space="preserve"> семей).</w:t>
      </w:r>
    </w:p>
    <w:p w:rsidR="009575A5" w:rsidRPr="00DC520D" w:rsidRDefault="00952986" w:rsidP="009575A5">
      <w:pPr>
        <w:spacing w:before="120"/>
        <w:ind w:firstLine="425"/>
        <w:jc w:val="both"/>
      </w:pPr>
      <w:r w:rsidRPr="00DC520D">
        <w:t>Контингент воспитанников социально благополучный.</w:t>
      </w:r>
      <w:r w:rsidR="00EE5BC4">
        <w:t xml:space="preserve"> </w:t>
      </w:r>
      <w:r w:rsidR="00AB7967">
        <w:t>На 01.09.2013</w:t>
      </w:r>
      <w:r w:rsidR="00EE5BC4">
        <w:t xml:space="preserve"> </w:t>
      </w:r>
      <w:r w:rsidR="009575A5">
        <w:t>в учреждении одна семья социального риска (</w:t>
      </w:r>
      <w:r w:rsidR="006B7E78">
        <w:t xml:space="preserve">на </w:t>
      </w:r>
      <w:r w:rsidR="009575A5">
        <w:t>внутренн</w:t>
      </w:r>
      <w:r w:rsidR="006B7E78">
        <w:t>ем</w:t>
      </w:r>
      <w:r w:rsidR="009575A5">
        <w:t xml:space="preserve"> учет</w:t>
      </w:r>
      <w:r w:rsidR="00EE5BC4">
        <w:t>е</w:t>
      </w:r>
      <w:r w:rsidR="009575A5">
        <w:t xml:space="preserve"> </w:t>
      </w:r>
      <w:r w:rsidR="006B7E78">
        <w:t>МБ</w:t>
      </w:r>
      <w:r w:rsidR="009575A5">
        <w:t>ДОУ).</w:t>
      </w:r>
    </w:p>
    <w:p w:rsidR="00BB016D" w:rsidRDefault="00BB016D" w:rsidP="00EE5BC4">
      <w:pPr>
        <w:ind w:firstLine="426"/>
        <w:jc w:val="both"/>
      </w:pPr>
      <w:r>
        <w:t xml:space="preserve">Несмотря на </w:t>
      </w:r>
      <w:r w:rsidR="009575A5">
        <w:t>данный факт</w:t>
      </w:r>
      <w:r>
        <w:t xml:space="preserve">, в </w:t>
      </w:r>
      <w:r w:rsidR="006B7E78">
        <w:t>учреждении</w:t>
      </w:r>
      <w:r>
        <w:t xml:space="preserve"> проводится серьезная </w:t>
      </w:r>
      <w:r w:rsidR="00AB7967">
        <w:t xml:space="preserve">работа </w:t>
      </w:r>
      <w:r w:rsidRPr="00BB016D">
        <w:t>по профилактике семейного неблагополучия, охраны и защиты прав детей</w:t>
      </w:r>
      <w:r>
        <w:t>:</w:t>
      </w:r>
    </w:p>
    <w:p w:rsidR="00BB016D" w:rsidRDefault="00BB016D" w:rsidP="00BB016D">
      <w:pPr>
        <w:jc w:val="both"/>
        <w:rPr>
          <w:b/>
          <w:sz w:val="26"/>
          <w:szCs w:val="26"/>
        </w:rPr>
      </w:pPr>
      <w:r>
        <w:t xml:space="preserve">- общественным инспектором и уполномоченным по правам ребенка в соответствии с Положением об Уполномоченном </w:t>
      </w:r>
      <w:r w:rsidR="009575A5">
        <w:t xml:space="preserve">(приказ от 02.09.2011 № 189) </w:t>
      </w:r>
      <w:r w:rsidR="00A804E8">
        <w:t>организуются посещения семей,</w:t>
      </w:r>
      <w:r w:rsidR="002D7C1C">
        <w:t xml:space="preserve"> ведется разъяснительная работа.</w:t>
      </w:r>
    </w:p>
    <w:p w:rsidR="009575A5" w:rsidRDefault="009575A5" w:rsidP="00BB016D">
      <w:pPr>
        <w:jc w:val="both"/>
        <w:rPr>
          <w:b/>
          <w:sz w:val="26"/>
          <w:szCs w:val="26"/>
        </w:rPr>
      </w:pPr>
    </w:p>
    <w:p w:rsidR="000A380D" w:rsidRDefault="00FD5821" w:rsidP="009575A5">
      <w:pPr>
        <w:ind w:left="72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2.</w:t>
      </w:r>
      <w:r w:rsidR="009575A5">
        <w:rPr>
          <w:b/>
          <w:color w:val="000000" w:themeColor="text1"/>
          <w:sz w:val="26"/>
          <w:szCs w:val="26"/>
        </w:rPr>
        <w:t>3.</w:t>
      </w:r>
      <w:r>
        <w:rPr>
          <w:b/>
          <w:color w:val="000000" w:themeColor="text1"/>
          <w:sz w:val="26"/>
          <w:szCs w:val="26"/>
        </w:rPr>
        <w:t xml:space="preserve"> К</w:t>
      </w:r>
      <w:r w:rsidR="000A380D" w:rsidRPr="00F312D6">
        <w:rPr>
          <w:b/>
          <w:color w:val="000000" w:themeColor="text1"/>
          <w:sz w:val="26"/>
          <w:szCs w:val="26"/>
        </w:rPr>
        <w:t>адровое обеспечение</w:t>
      </w:r>
    </w:p>
    <w:p w:rsidR="009575A5" w:rsidRDefault="009575A5" w:rsidP="009575A5">
      <w:pPr>
        <w:ind w:firstLine="426"/>
        <w:jc w:val="both"/>
        <w:rPr>
          <w:color w:val="000000" w:themeColor="text1"/>
        </w:rPr>
      </w:pPr>
      <w:r w:rsidRPr="009575A5">
        <w:rPr>
          <w:color w:val="000000" w:themeColor="text1"/>
        </w:rPr>
        <w:t>Учебно-воспитательный процесс согласно штатному расписанию</w:t>
      </w:r>
      <w:r>
        <w:rPr>
          <w:color w:val="000000" w:themeColor="text1"/>
        </w:rPr>
        <w:t xml:space="preserve"> в течен</w:t>
      </w:r>
      <w:r w:rsidR="00AB7967">
        <w:rPr>
          <w:color w:val="000000" w:themeColor="text1"/>
        </w:rPr>
        <w:t>ие учебного года осуществляли 14</w:t>
      </w:r>
      <w:r>
        <w:rPr>
          <w:color w:val="000000" w:themeColor="text1"/>
        </w:rPr>
        <w:t xml:space="preserve"> педагогов</w:t>
      </w:r>
      <w:r w:rsidR="00CC02B5">
        <w:rPr>
          <w:color w:val="000000" w:themeColor="text1"/>
        </w:rPr>
        <w:t>.</w:t>
      </w:r>
    </w:p>
    <w:p w:rsidR="006D6849" w:rsidRPr="009575A5" w:rsidRDefault="006D6849" w:rsidP="009575A5">
      <w:pPr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Мониторинг уровня образования, стажа педагогической работы, </w:t>
      </w:r>
      <w:r w:rsidR="00B61992">
        <w:rPr>
          <w:color w:val="000000" w:themeColor="text1"/>
        </w:rPr>
        <w:t>профессионального роста представлен в таблицах</w:t>
      </w:r>
      <w:r w:rsidR="00FD5821">
        <w:rPr>
          <w:color w:val="000000" w:themeColor="text1"/>
        </w:rPr>
        <w:t xml:space="preserve"> 5, 6 и на диаграммах (рисунок 1, 2,3).</w:t>
      </w:r>
    </w:p>
    <w:p w:rsidR="009575A5" w:rsidRDefault="009575A5" w:rsidP="009575A5">
      <w:pPr>
        <w:ind w:left="720"/>
        <w:jc w:val="center"/>
        <w:rPr>
          <w:b/>
          <w:color w:val="000000" w:themeColor="text1"/>
          <w:sz w:val="26"/>
          <w:szCs w:val="26"/>
        </w:rPr>
      </w:pPr>
    </w:p>
    <w:p w:rsidR="00EF55B8" w:rsidRDefault="0050693A" w:rsidP="0050693A">
      <w:pPr>
        <w:autoSpaceDE w:val="0"/>
        <w:autoSpaceDN w:val="0"/>
        <w:adjustRightInd w:val="0"/>
        <w:ind w:left="720"/>
        <w:jc w:val="right"/>
        <w:rPr>
          <w:sz w:val="20"/>
          <w:szCs w:val="20"/>
        </w:rPr>
      </w:pPr>
      <w:r w:rsidRPr="003766A7">
        <w:rPr>
          <w:sz w:val="20"/>
          <w:szCs w:val="20"/>
        </w:rPr>
        <w:lastRenderedPageBreak/>
        <w:t xml:space="preserve">Таблица </w:t>
      </w:r>
      <w:r w:rsidR="006D6849">
        <w:rPr>
          <w:sz w:val="20"/>
          <w:szCs w:val="20"/>
        </w:rPr>
        <w:t>5</w:t>
      </w:r>
    </w:p>
    <w:p w:rsidR="00FD5821" w:rsidRDefault="00FD5821" w:rsidP="0050693A">
      <w:pPr>
        <w:autoSpaceDE w:val="0"/>
        <w:autoSpaceDN w:val="0"/>
        <w:adjustRightInd w:val="0"/>
        <w:ind w:left="720"/>
        <w:jc w:val="right"/>
        <w:rPr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993"/>
        <w:gridCol w:w="1134"/>
        <w:gridCol w:w="992"/>
        <w:gridCol w:w="1134"/>
        <w:gridCol w:w="992"/>
        <w:gridCol w:w="1134"/>
      </w:tblGrid>
      <w:tr w:rsidR="00AB7967" w:rsidRPr="003C3480" w:rsidTr="00CC02B5">
        <w:tc>
          <w:tcPr>
            <w:tcW w:w="3510" w:type="dxa"/>
            <w:vMerge w:val="restart"/>
          </w:tcPr>
          <w:p w:rsidR="00AB7967" w:rsidRPr="00551609" w:rsidRDefault="00AB7967" w:rsidP="00EF55B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gridSpan w:val="2"/>
          </w:tcPr>
          <w:p w:rsidR="00AB7967" w:rsidRPr="00551609" w:rsidRDefault="00AB7967" w:rsidP="003E3311">
            <w:pPr>
              <w:jc w:val="center"/>
              <w:rPr>
                <w:b/>
              </w:rPr>
            </w:pPr>
            <w:r w:rsidRPr="003C3480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1</w:t>
            </w:r>
            <w:r w:rsidRPr="003C3480">
              <w:rPr>
                <w:b/>
                <w:sz w:val="22"/>
                <w:szCs w:val="22"/>
              </w:rPr>
              <w:t>-201</w:t>
            </w:r>
            <w:r>
              <w:rPr>
                <w:b/>
                <w:sz w:val="22"/>
                <w:szCs w:val="22"/>
              </w:rPr>
              <w:t>2</w:t>
            </w:r>
            <w:r w:rsidRPr="00393B92">
              <w:t xml:space="preserve"> </w:t>
            </w:r>
            <w:r w:rsidRPr="00EE5BC4">
              <w:rPr>
                <w:sz w:val="22"/>
                <w:szCs w:val="22"/>
              </w:rPr>
              <w:t>учебный год</w:t>
            </w:r>
          </w:p>
        </w:tc>
        <w:tc>
          <w:tcPr>
            <w:tcW w:w="2126" w:type="dxa"/>
            <w:gridSpan w:val="2"/>
          </w:tcPr>
          <w:p w:rsidR="00AB7967" w:rsidRPr="00551609" w:rsidRDefault="00AB7967" w:rsidP="00EF55B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2012-2013 </w:t>
            </w:r>
            <w:r w:rsidRPr="007C668A">
              <w:rPr>
                <w:sz w:val="22"/>
                <w:szCs w:val="22"/>
              </w:rPr>
              <w:t>учебный год</w:t>
            </w:r>
          </w:p>
        </w:tc>
        <w:tc>
          <w:tcPr>
            <w:tcW w:w="2126" w:type="dxa"/>
            <w:gridSpan w:val="2"/>
          </w:tcPr>
          <w:p w:rsidR="00AB7967" w:rsidRPr="003C3480" w:rsidRDefault="00AB7967" w:rsidP="00EF55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2013-2014</w:t>
            </w:r>
            <w:r w:rsidRPr="007C668A">
              <w:rPr>
                <w:sz w:val="22"/>
                <w:szCs w:val="22"/>
              </w:rPr>
              <w:t>учебный год</w:t>
            </w:r>
          </w:p>
        </w:tc>
      </w:tr>
      <w:tr w:rsidR="00AB7967" w:rsidTr="00CC02B5">
        <w:tc>
          <w:tcPr>
            <w:tcW w:w="3510" w:type="dxa"/>
            <w:vMerge/>
          </w:tcPr>
          <w:p w:rsidR="00AB7967" w:rsidRPr="00551609" w:rsidRDefault="00AB7967" w:rsidP="00EF55B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AB7967" w:rsidRPr="00E90B9E" w:rsidRDefault="00AB7967" w:rsidP="00BD2462">
            <w:pPr>
              <w:jc w:val="center"/>
              <w:rPr>
                <w:sz w:val="22"/>
                <w:szCs w:val="22"/>
              </w:rPr>
            </w:pPr>
            <w:r w:rsidRPr="00E90B9E">
              <w:rPr>
                <w:sz w:val="22"/>
                <w:szCs w:val="22"/>
              </w:rPr>
              <w:t>Кол - во</w:t>
            </w:r>
          </w:p>
        </w:tc>
        <w:tc>
          <w:tcPr>
            <w:tcW w:w="1134" w:type="dxa"/>
          </w:tcPr>
          <w:p w:rsidR="00AB7967" w:rsidRPr="00E90B9E" w:rsidRDefault="00AB7967" w:rsidP="00BD2462">
            <w:pPr>
              <w:jc w:val="center"/>
              <w:rPr>
                <w:sz w:val="22"/>
                <w:szCs w:val="22"/>
              </w:rPr>
            </w:pPr>
            <w:r w:rsidRPr="00E90B9E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B7967" w:rsidRPr="00E90B9E" w:rsidRDefault="00AB7967" w:rsidP="00BD2462">
            <w:pPr>
              <w:jc w:val="center"/>
              <w:rPr>
                <w:sz w:val="22"/>
                <w:szCs w:val="22"/>
              </w:rPr>
            </w:pPr>
            <w:r w:rsidRPr="00E90B9E">
              <w:rPr>
                <w:sz w:val="22"/>
                <w:szCs w:val="22"/>
              </w:rPr>
              <w:t>Кол - во</w:t>
            </w:r>
          </w:p>
        </w:tc>
        <w:tc>
          <w:tcPr>
            <w:tcW w:w="1134" w:type="dxa"/>
          </w:tcPr>
          <w:p w:rsidR="00AB7967" w:rsidRPr="00E90B9E" w:rsidRDefault="00AB7967" w:rsidP="00BD2462">
            <w:pPr>
              <w:jc w:val="center"/>
              <w:rPr>
                <w:sz w:val="22"/>
                <w:szCs w:val="22"/>
              </w:rPr>
            </w:pPr>
            <w:r w:rsidRPr="00E90B9E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B7967" w:rsidRPr="00E90B9E" w:rsidRDefault="00AB7967" w:rsidP="00BD2462">
            <w:pPr>
              <w:jc w:val="center"/>
              <w:rPr>
                <w:sz w:val="22"/>
                <w:szCs w:val="22"/>
              </w:rPr>
            </w:pPr>
            <w:r w:rsidRPr="00E90B9E">
              <w:rPr>
                <w:sz w:val="22"/>
                <w:szCs w:val="22"/>
              </w:rPr>
              <w:t>Кол - во</w:t>
            </w:r>
          </w:p>
        </w:tc>
        <w:tc>
          <w:tcPr>
            <w:tcW w:w="1134" w:type="dxa"/>
          </w:tcPr>
          <w:p w:rsidR="00AB7967" w:rsidRPr="00E90B9E" w:rsidRDefault="00AB7967" w:rsidP="00BD2462">
            <w:pPr>
              <w:jc w:val="center"/>
              <w:rPr>
                <w:sz w:val="22"/>
                <w:szCs w:val="22"/>
              </w:rPr>
            </w:pPr>
            <w:r w:rsidRPr="00E90B9E">
              <w:rPr>
                <w:sz w:val="22"/>
                <w:szCs w:val="22"/>
              </w:rPr>
              <w:t>%</w:t>
            </w:r>
          </w:p>
        </w:tc>
      </w:tr>
      <w:tr w:rsidR="00AB7967" w:rsidRPr="00F976A4" w:rsidTr="00FD5821">
        <w:tc>
          <w:tcPr>
            <w:tcW w:w="3510" w:type="dxa"/>
          </w:tcPr>
          <w:p w:rsidR="00AB7967" w:rsidRDefault="00AB7967" w:rsidP="00EF55B8">
            <w:pPr>
              <w:jc w:val="both"/>
              <w:rPr>
                <w:sz w:val="22"/>
                <w:szCs w:val="22"/>
              </w:rPr>
            </w:pPr>
            <w:r w:rsidRPr="00264368">
              <w:rPr>
                <w:sz w:val="22"/>
                <w:szCs w:val="22"/>
              </w:rPr>
              <w:t>Всего педагогов</w:t>
            </w:r>
          </w:p>
          <w:p w:rsidR="00AB7967" w:rsidRPr="00264368" w:rsidRDefault="00AB7967" w:rsidP="00EF55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B7967" w:rsidRPr="00FD5821" w:rsidRDefault="00AB7967" w:rsidP="00FD5821">
            <w:pPr>
              <w:jc w:val="center"/>
              <w:rPr>
                <w:b/>
                <w:sz w:val="22"/>
                <w:szCs w:val="22"/>
              </w:rPr>
            </w:pPr>
            <w:r w:rsidRPr="00FD582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126" w:type="dxa"/>
            <w:gridSpan w:val="2"/>
            <w:vAlign w:val="center"/>
          </w:tcPr>
          <w:p w:rsidR="00AB7967" w:rsidRPr="00FD5821" w:rsidRDefault="00AB7967" w:rsidP="00FD5821">
            <w:pPr>
              <w:jc w:val="center"/>
              <w:rPr>
                <w:b/>
                <w:sz w:val="22"/>
                <w:szCs w:val="22"/>
              </w:rPr>
            </w:pPr>
            <w:r w:rsidRPr="00FD582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126" w:type="dxa"/>
            <w:gridSpan w:val="2"/>
            <w:vAlign w:val="center"/>
          </w:tcPr>
          <w:p w:rsidR="00AB7967" w:rsidRPr="00FD5821" w:rsidRDefault="00AB7967" w:rsidP="00FD58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</w:tr>
      <w:tr w:rsidR="00AB7967" w:rsidTr="00CC02B5">
        <w:tc>
          <w:tcPr>
            <w:tcW w:w="3510" w:type="dxa"/>
          </w:tcPr>
          <w:p w:rsidR="00AB7967" w:rsidRPr="00264368" w:rsidRDefault="00AB7967" w:rsidP="00EF55B8">
            <w:pPr>
              <w:jc w:val="both"/>
              <w:rPr>
                <w:sz w:val="22"/>
                <w:szCs w:val="22"/>
              </w:rPr>
            </w:pPr>
            <w:r w:rsidRPr="00264368">
              <w:rPr>
                <w:sz w:val="22"/>
                <w:szCs w:val="22"/>
              </w:rPr>
              <w:t>С высшим образованием</w:t>
            </w:r>
          </w:p>
        </w:tc>
        <w:tc>
          <w:tcPr>
            <w:tcW w:w="993" w:type="dxa"/>
          </w:tcPr>
          <w:p w:rsidR="00AB7967" w:rsidRDefault="00AB7967" w:rsidP="003E3311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B7967" w:rsidRDefault="00AB7967" w:rsidP="003E3311">
            <w:pPr>
              <w:jc w:val="center"/>
            </w:pPr>
            <w:r>
              <w:t>54%</w:t>
            </w:r>
          </w:p>
        </w:tc>
        <w:tc>
          <w:tcPr>
            <w:tcW w:w="992" w:type="dxa"/>
          </w:tcPr>
          <w:p w:rsidR="00AB7967" w:rsidRDefault="00AB7967" w:rsidP="003E3311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B7967" w:rsidRDefault="00AB7967" w:rsidP="003E3311">
            <w:pPr>
              <w:jc w:val="center"/>
            </w:pPr>
            <w:r>
              <w:t>54%</w:t>
            </w:r>
          </w:p>
        </w:tc>
        <w:tc>
          <w:tcPr>
            <w:tcW w:w="992" w:type="dxa"/>
          </w:tcPr>
          <w:p w:rsidR="00AB7967" w:rsidRDefault="00A071E0" w:rsidP="00EF55B8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B7967" w:rsidRDefault="00AF0F97" w:rsidP="00EF55B8">
            <w:pPr>
              <w:jc w:val="center"/>
            </w:pPr>
            <w:r>
              <w:t>50%</w:t>
            </w:r>
          </w:p>
        </w:tc>
      </w:tr>
      <w:tr w:rsidR="00AB7967" w:rsidTr="00CC02B5">
        <w:tc>
          <w:tcPr>
            <w:tcW w:w="3510" w:type="dxa"/>
          </w:tcPr>
          <w:p w:rsidR="00AB7967" w:rsidRPr="00264368" w:rsidRDefault="00AB7967" w:rsidP="007C668A">
            <w:pPr>
              <w:rPr>
                <w:sz w:val="22"/>
                <w:szCs w:val="22"/>
              </w:rPr>
            </w:pPr>
            <w:r w:rsidRPr="00264368">
              <w:rPr>
                <w:sz w:val="22"/>
                <w:szCs w:val="22"/>
              </w:rPr>
              <w:t>Со средним специальным образованием</w:t>
            </w:r>
          </w:p>
        </w:tc>
        <w:tc>
          <w:tcPr>
            <w:tcW w:w="993" w:type="dxa"/>
          </w:tcPr>
          <w:p w:rsidR="00AB7967" w:rsidRDefault="00AB7967" w:rsidP="003E3311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AB7967" w:rsidRDefault="00AB7967" w:rsidP="003E3311">
            <w:pPr>
              <w:jc w:val="center"/>
            </w:pPr>
            <w:r>
              <w:t>46%</w:t>
            </w:r>
          </w:p>
        </w:tc>
        <w:tc>
          <w:tcPr>
            <w:tcW w:w="992" w:type="dxa"/>
          </w:tcPr>
          <w:p w:rsidR="00AB7967" w:rsidRDefault="00AB7967" w:rsidP="003E3311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AB7967" w:rsidRDefault="00AB7967" w:rsidP="003E3311">
            <w:pPr>
              <w:jc w:val="center"/>
            </w:pPr>
            <w:r>
              <w:t>46%</w:t>
            </w:r>
          </w:p>
        </w:tc>
        <w:tc>
          <w:tcPr>
            <w:tcW w:w="992" w:type="dxa"/>
          </w:tcPr>
          <w:p w:rsidR="00AB7967" w:rsidRDefault="00A071E0" w:rsidP="00EF55B8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AB7967" w:rsidRDefault="00371798" w:rsidP="00EF55B8">
            <w:pPr>
              <w:jc w:val="center"/>
            </w:pPr>
            <w:r>
              <w:t>43%</w:t>
            </w:r>
          </w:p>
        </w:tc>
      </w:tr>
      <w:tr w:rsidR="00AB7967" w:rsidTr="00CC02B5">
        <w:tc>
          <w:tcPr>
            <w:tcW w:w="3510" w:type="dxa"/>
          </w:tcPr>
          <w:p w:rsidR="00AB7967" w:rsidRPr="00264368" w:rsidRDefault="00AB7967" w:rsidP="007C668A">
            <w:pPr>
              <w:rPr>
                <w:sz w:val="22"/>
                <w:szCs w:val="22"/>
              </w:rPr>
            </w:pPr>
            <w:r w:rsidRPr="00264368">
              <w:rPr>
                <w:sz w:val="22"/>
                <w:szCs w:val="22"/>
              </w:rPr>
              <w:t>Обучаются в Вузах и техникумах</w:t>
            </w:r>
          </w:p>
        </w:tc>
        <w:tc>
          <w:tcPr>
            <w:tcW w:w="993" w:type="dxa"/>
          </w:tcPr>
          <w:p w:rsidR="00AB7967" w:rsidRDefault="00AB7967" w:rsidP="003E331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B7967" w:rsidRDefault="00AB7967" w:rsidP="003E3311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AB7967" w:rsidRDefault="00AB7967" w:rsidP="003E331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B7967" w:rsidRDefault="00AB7967" w:rsidP="003E3311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AB7967" w:rsidRDefault="00A071E0" w:rsidP="00EF55B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7967" w:rsidRDefault="00371798" w:rsidP="00EF55B8">
            <w:pPr>
              <w:jc w:val="center"/>
            </w:pPr>
            <w:r>
              <w:t>7%</w:t>
            </w:r>
          </w:p>
        </w:tc>
      </w:tr>
      <w:tr w:rsidR="00AB7967" w:rsidTr="00615B68">
        <w:tc>
          <w:tcPr>
            <w:tcW w:w="9889" w:type="dxa"/>
            <w:gridSpan w:val="7"/>
          </w:tcPr>
          <w:p w:rsidR="00AB7967" w:rsidRDefault="00AB7967" w:rsidP="00EF55B8">
            <w:pPr>
              <w:jc w:val="center"/>
            </w:pPr>
          </w:p>
        </w:tc>
      </w:tr>
      <w:tr w:rsidR="00AB7967" w:rsidRPr="00393B92" w:rsidTr="00CC02B5">
        <w:tc>
          <w:tcPr>
            <w:tcW w:w="3510" w:type="dxa"/>
          </w:tcPr>
          <w:p w:rsidR="00AB7967" w:rsidRPr="00264368" w:rsidRDefault="00AB7967" w:rsidP="007C668A">
            <w:pPr>
              <w:rPr>
                <w:sz w:val="22"/>
                <w:szCs w:val="22"/>
              </w:rPr>
            </w:pPr>
            <w:r w:rsidRPr="00264368">
              <w:rPr>
                <w:sz w:val="22"/>
                <w:szCs w:val="22"/>
              </w:rPr>
              <w:t>Имеют высшую квалификационную категорию</w:t>
            </w:r>
          </w:p>
        </w:tc>
        <w:tc>
          <w:tcPr>
            <w:tcW w:w="993" w:type="dxa"/>
            <w:vAlign w:val="center"/>
          </w:tcPr>
          <w:p w:rsidR="00AB7967" w:rsidRPr="00393B92" w:rsidRDefault="00AB7967" w:rsidP="003E3311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B7967" w:rsidRPr="00393B92" w:rsidRDefault="00AB7967" w:rsidP="003E3311">
            <w:pPr>
              <w:jc w:val="center"/>
            </w:pPr>
            <w:r>
              <w:t>8%</w:t>
            </w:r>
          </w:p>
        </w:tc>
        <w:tc>
          <w:tcPr>
            <w:tcW w:w="992" w:type="dxa"/>
            <w:vAlign w:val="center"/>
          </w:tcPr>
          <w:p w:rsidR="00AB7967" w:rsidRPr="00393B92" w:rsidRDefault="00AB7967" w:rsidP="003E3311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B7967" w:rsidRPr="00393B92" w:rsidRDefault="00AB7967" w:rsidP="003E3311">
            <w:pPr>
              <w:jc w:val="center"/>
            </w:pPr>
            <w:r>
              <w:t>8%</w:t>
            </w:r>
          </w:p>
        </w:tc>
        <w:tc>
          <w:tcPr>
            <w:tcW w:w="992" w:type="dxa"/>
            <w:vAlign w:val="center"/>
          </w:tcPr>
          <w:p w:rsidR="00AB7967" w:rsidRPr="00393B92" w:rsidRDefault="00A071E0" w:rsidP="00EF55B8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B7967" w:rsidRPr="00393B92" w:rsidRDefault="00371798" w:rsidP="00EF55B8">
            <w:pPr>
              <w:jc w:val="center"/>
            </w:pPr>
            <w:r>
              <w:t>7%</w:t>
            </w:r>
          </w:p>
        </w:tc>
      </w:tr>
      <w:tr w:rsidR="00AB7967" w:rsidRPr="00393B92" w:rsidTr="00CC02B5">
        <w:tc>
          <w:tcPr>
            <w:tcW w:w="3510" w:type="dxa"/>
          </w:tcPr>
          <w:p w:rsidR="00AB7967" w:rsidRPr="00264368" w:rsidRDefault="00AB7967" w:rsidP="007C668A">
            <w:pPr>
              <w:rPr>
                <w:sz w:val="22"/>
                <w:szCs w:val="22"/>
              </w:rPr>
            </w:pPr>
            <w:r w:rsidRPr="00264368">
              <w:rPr>
                <w:sz w:val="22"/>
                <w:szCs w:val="22"/>
              </w:rPr>
              <w:t>Имеют первую квалификационную категорию</w:t>
            </w:r>
          </w:p>
        </w:tc>
        <w:tc>
          <w:tcPr>
            <w:tcW w:w="993" w:type="dxa"/>
          </w:tcPr>
          <w:p w:rsidR="00AB7967" w:rsidRPr="00393B92" w:rsidRDefault="00AB7967" w:rsidP="003E3311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B7967" w:rsidRPr="00393B92" w:rsidRDefault="00AB7967" w:rsidP="003E3311">
            <w:pPr>
              <w:jc w:val="center"/>
            </w:pPr>
            <w:r>
              <w:t>23%</w:t>
            </w:r>
          </w:p>
        </w:tc>
        <w:tc>
          <w:tcPr>
            <w:tcW w:w="992" w:type="dxa"/>
          </w:tcPr>
          <w:p w:rsidR="00AB7967" w:rsidRPr="00393B92" w:rsidRDefault="00AB7967" w:rsidP="003E3311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B7967" w:rsidRPr="00393B92" w:rsidRDefault="00AB7967" w:rsidP="003E3311">
            <w:pPr>
              <w:jc w:val="center"/>
            </w:pPr>
            <w:r>
              <w:t>24%</w:t>
            </w:r>
          </w:p>
        </w:tc>
        <w:tc>
          <w:tcPr>
            <w:tcW w:w="992" w:type="dxa"/>
          </w:tcPr>
          <w:p w:rsidR="00AB7967" w:rsidRPr="00393B92" w:rsidRDefault="00A071E0" w:rsidP="00EF55B8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B7967" w:rsidRPr="00393B92" w:rsidRDefault="00371798" w:rsidP="00415E9B">
            <w:pPr>
              <w:jc w:val="center"/>
            </w:pPr>
            <w:r>
              <w:t>29%</w:t>
            </w:r>
          </w:p>
        </w:tc>
      </w:tr>
      <w:tr w:rsidR="00AB7967" w:rsidRPr="00393B92" w:rsidTr="00CC02B5">
        <w:tc>
          <w:tcPr>
            <w:tcW w:w="3510" w:type="dxa"/>
          </w:tcPr>
          <w:p w:rsidR="00AB7967" w:rsidRPr="00264368" w:rsidRDefault="00AB7967" w:rsidP="007C668A">
            <w:pPr>
              <w:rPr>
                <w:sz w:val="22"/>
                <w:szCs w:val="22"/>
              </w:rPr>
            </w:pPr>
            <w:r w:rsidRPr="00264368">
              <w:rPr>
                <w:sz w:val="22"/>
                <w:szCs w:val="22"/>
              </w:rPr>
              <w:t>Имеют вторую квалификационную категорию</w:t>
            </w:r>
          </w:p>
        </w:tc>
        <w:tc>
          <w:tcPr>
            <w:tcW w:w="993" w:type="dxa"/>
          </w:tcPr>
          <w:p w:rsidR="00AB7967" w:rsidRPr="00393B92" w:rsidRDefault="00AB7967" w:rsidP="003E3311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B7967" w:rsidRPr="00393B92" w:rsidRDefault="00AB7967" w:rsidP="003E3311">
            <w:pPr>
              <w:jc w:val="center"/>
            </w:pPr>
            <w:r>
              <w:t>54%</w:t>
            </w:r>
          </w:p>
        </w:tc>
        <w:tc>
          <w:tcPr>
            <w:tcW w:w="992" w:type="dxa"/>
          </w:tcPr>
          <w:p w:rsidR="00AB7967" w:rsidRPr="00393B92" w:rsidRDefault="00AB7967" w:rsidP="003E3311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B7967" w:rsidRPr="00393B92" w:rsidRDefault="00AB7967" w:rsidP="003E3311">
            <w:pPr>
              <w:jc w:val="center"/>
            </w:pPr>
            <w:r>
              <w:t>30%</w:t>
            </w:r>
          </w:p>
        </w:tc>
        <w:tc>
          <w:tcPr>
            <w:tcW w:w="992" w:type="dxa"/>
          </w:tcPr>
          <w:p w:rsidR="00AB7967" w:rsidRPr="00393B92" w:rsidRDefault="00A071E0" w:rsidP="00EF55B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B7967" w:rsidRPr="00393B92" w:rsidRDefault="00371798" w:rsidP="00EF55B8">
            <w:pPr>
              <w:jc w:val="center"/>
            </w:pPr>
            <w:r>
              <w:t>-</w:t>
            </w:r>
          </w:p>
        </w:tc>
      </w:tr>
      <w:tr w:rsidR="00AB7967" w:rsidTr="00CC02B5">
        <w:tc>
          <w:tcPr>
            <w:tcW w:w="3510" w:type="dxa"/>
          </w:tcPr>
          <w:p w:rsidR="00AB7967" w:rsidRPr="00264368" w:rsidRDefault="00AB7967" w:rsidP="007C66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Аттестованы на соответствие занимаемой должности</w:t>
            </w:r>
          </w:p>
        </w:tc>
        <w:tc>
          <w:tcPr>
            <w:tcW w:w="993" w:type="dxa"/>
          </w:tcPr>
          <w:p w:rsidR="00AB7967" w:rsidRDefault="00AB7967" w:rsidP="003E331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B7967" w:rsidRDefault="00AB7967" w:rsidP="003E3311">
            <w:pPr>
              <w:jc w:val="center"/>
            </w:pPr>
            <w:r>
              <w:t>15%</w:t>
            </w:r>
          </w:p>
        </w:tc>
        <w:tc>
          <w:tcPr>
            <w:tcW w:w="992" w:type="dxa"/>
          </w:tcPr>
          <w:p w:rsidR="00AB7967" w:rsidRDefault="00AB7967" w:rsidP="003E3311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AB7967" w:rsidRDefault="00AB7967" w:rsidP="003E3311">
            <w:pPr>
              <w:jc w:val="center"/>
            </w:pPr>
            <w:r>
              <w:t>38%</w:t>
            </w:r>
          </w:p>
        </w:tc>
        <w:tc>
          <w:tcPr>
            <w:tcW w:w="992" w:type="dxa"/>
          </w:tcPr>
          <w:p w:rsidR="00AB7967" w:rsidRDefault="00A071E0" w:rsidP="00EF55B8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B7967" w:rsidRDefault="00371798" w:rsidP="00EF55B8">
            <w:pPr>
              <w:jc w:val="center"/>
            </w:pPr>
            <w:r>
              <w:t>29%</w:t>
            </w:r>
          </w:p>
        </w:tc>
      </w:tr>
      <w:tr w:rsidR="00AB7967" w:rsidRPr="00393B92" w:rsidTr="00FD5821">
        <w:tc>
          <w:tcPr>
            <w:tcW w:w="3510" w:type="dxa"/>
          </w:tcPr>
          <w:p w:rsidR="00AB7967" w:rsidRDefault="00AB7967" w:rsidP="007C668A">
            <w:pPr>
              <w:rPr>
                <w:sz w:val="22"/>
                <w:szCs w:val="22"/>
              </w:rPr>
            </w:pPr>
            <w:r w:rsidRPr="00264368">
              <w:rPr>
                <w:sz w:val="22"/>
                <w:szCs w:val="22"/>
              </w:rPr>
              <w:t>Всего аттестовано педагогов</w:t>
            </w:r>
          </w:p>
          <w:p w:rsidR="00AB7967" w:rsidRPr="00264368" w:rsidRDefault="00AB7967" w:rsidP="007C668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B7967" w:rsidRPr="00FD5821" w:rsidRDefault="00AB7967" w:rsidP="003E3311">
            <w:pPr>
              <w:jc w:val="center"/>
              <w:rPr>
                <w:b/>
              </w:rPr>
            </w:pPr>
            <w:r w:rsidRPr="00FD5821">
              <w:rPr>
                <w:b/>
              </w:rPr>
              <w:t>13</w:t>
            </w:r>
          </w:p>
        </w:tc>
        <w:tc>
          <w:tcPr>
            <w:tcW w:w="1134" w:type="dxa"/>
            <w:vAlign w:val="center"/>
          </w:tcPr>
          <w:p w:rsidR="00AB7967" w:rsidRPr="00FD5821" w:rsidRDefault="00AB7967" w:rsidP="003E3311">
            <w:pPr>
              <w:jc w:val="center"/>
              <w:rPr>
                <w:b/>
              </w:rPr>
            </w:pPr>
            <w:r w:rsidRPr="00FD5821">
              <w:rPr>
                <w:b/>
              </w:rPr>
              <w:t>100%</w:t>
            </w:r>
          </w:p>
        </w:tc>
        <w:tc>
          <w:tcPr>
            <w:tcW w:w="992" w:type="dxa"/>
            <w:vAlign w:val="center"/>
          </w:tcPr>
          <w:p w:rsidR="00AB7967" w:rsidRPr="00FD5821" w:rsidRDefault="00AB7967" w:rsidP="003E3311">
            <w:pPr>
              <w:jc w:val="center"/>
              <w:rPr>
                <w:b/>
              </w:rPr>
            </w:pPr>
            <w:r w:rsidRPr="00FD5821">
              <w:rPr>
                <w:b/>
              </w:rPr>
              <w:t>13</w:t>
            </w:r>
          </w:p>
        </w:tc>
        <w:tc>
          <w:tcPr>
            <w:tcW w:w="1134" w:type="dxa"/>
            <w:vAlign w:val="center"/>
          </w:tcPr>
          <w:p w:rsidR="00AB7967" w:rsidRPr="00FD5821" w:rsidRDefault="00AB7967" w:rsidP="003E3311">
            <w:pPr>
              <w:jc w:val="center"/>
              <w:rPr>
                <w:b/>
              </w:rPr>
            </w:pPr>
            <w:r w:rsidRPr="00FD5821">
              <w:rPr>
                <w:b/>
              </w:rPr>
              <w:t>100%</w:t>
            </w:r>
          </w:p>
        </w:tc>
        <w:tc>
          <w:tcPr>
            <w:tcW w:w="992" w:type="dxa"/>
            <w:vAlign w:val="center"/>
          </w:tcPr>
          <w:p w:rsidR="00AB7967" w:rsidRPr="00FD5821" w:rsidRDefault="00A071E0" w:rsidP="00FD582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vAlign w:val="center"/>
          </w:tcPr>
          <w:p w:rsidR="00AB7967" w:rsidRPr="00FD5821" w:rsidRDefault="00371798" w:rsidP="00FD5821">
            <w:pPr>
              <w:jc w:val="center"/>
              <w:rPr>
                <w:b/>
              </w:rPr>
            </w:pPr>
            <w:r>
              <w:rPr>
                <w:b/>
              </w:rPr>
              <w:t>64%</w:t>
            </w:r>
          </w:p>
        </w:tc>
      </w:tr>
    </w:tbl>
    <w:p w:rsidR="00B61992" w:rsidRDefault="00B61992" w:rsidP="00B61992">
      <w:pPr>
        <w:autoSpaceDE w:val="0"/>
        <w:autoSpaceDN w:val="0"/>
        <w:adjustRightInd w:val="0"/>
        <w:ind w:left="720"/>
        <w:jc w:val="right"/>
        <w:rPr>
          <w:sz w:val="20"/>
          <w:szCs w:val="20"/>
        </w:rPr>
      </w:pPr>
    </w:p>
    <w:p w:rsidR="00FD5821" w:rsidRDefault="00FD5821" w:rsidP="00B61992">
      <w:pPr>
        <w:autoSpaceDE w:val="0"/>
        <w:autoSpaceDN w:val="0"/>
        <w:adjustRightInd w:val="0"/>
        <w:ind w:left="720"/>
        <w:jc w:val="right"/>
        <w:rPr>
          <w:sz w:val="20"/>
          <w:szCs w:val="20"/>
        </w:rPr>
      </w:pPr>
    </w:p>
    <w:p w:rsidR="00B61992" w:rsidRDefault="00B61992" w:rsidP="00B61992">
      <w:pPr>
        <w:autoSpaceDE w:val="0"/>
        <w:autoSpaceDN w:val="0"/>
        <w:adjustRightInd w:val="0"/>
        <w:ind w:left="720"/>
        <w:jc w:val="right"/>
        <w:rPr>
          <w:sz w:val="20"/>
          <w:szCs w:val="20"/>
        </w:rPr>
      </w:pPr>
      <w:r w:rsidRPr="003766A7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>6</w:t>
      </w:r>
    </w:p>
    <w:p w:rsidR="005A57B1" w:rsidRPr="0050693A" w:rsidRDefault="005A57B1" w:rsidP="00FD5821">
      <w:pPr>
        <w:shd w:val="clear" w:color="auto" w:fill="FFFFFF"/>
        <w:ind w:right="922"/>
        <w:rPr>
          <w:i/>
          <w:color w:val="000000" w:themeColor="text1"/>
          <w:sz w:val="26"/>
          <w:szCs w:val="26"/>
        </w:rPr>
      </w:pPr>
      <w:r w:rsidRPr="0050693A">
        <w:rPr>
          <w:b/>
          <w:bCs/>
          <w:i/>
          <w:color w:val="000000" w:themeColor="text1"/>
          <w:spacing w:val="-1"/>
          <w:sz w:val="26"/>
          <w:szCs w:val="26"/>
        </w:rPr>
        <w:t xml:space="preserve">по уровню </w:t>
      </w:r>
      <w:r w:rsidRPr="0050693A">
        <w:rPr>
          <w:b/>
          <w:bCs/>
          <w:i/>
          <w:color w:val="000000" w:themeColor="text1"/>
          <w:sz w:val="26"/>
          <w:szCs w:val="26"/>
        </w:rPr>
        <w:t>образования:</w:t>
      </w:r>
    </w:p>
    <w:p w:rsidR="005A57B1" w:rsidRPr="005E47A7" w:rsidRDefault="005A57B1" w:rsidP="005A57B1">
      <w:pPr>
        <w:spacing w:after="96" w:line="1" w:lineRule="exact"/>
        <w:rPr>
          <w:sz w:val="2"/>
          <w:szCs w:val="2"/>
        </w:rPr>
      </w:pPr>
    </w:p>
    <w:tbl>
      <w:tblPr>
        <w:tblW w:w="982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75"/>
        <w:gridCol w:w="851"/>
        <w:gridCol w:w="850"/>
        <w:gridCol w:w="993"/>
        <w:gridCol w:w="850"/>
        <w:gridCol w:w="851"/>
        <w:gridCol w:w="850"/>
        <w:gridCol w:w="851"/>
        <w:gridCol w:w="850"/>
      </w:tblGrid>
      <w:tr w:rsidR="00E90B9E" w:rsidRPr="005E47A7" w:rsidTr="00E90B9E">
        <w:trPr>
          <w:trHeight w:hRule="exact" w:val="315"/>
        </w:trPr>
        <w:tc>
          <w:tcPr>
            <w:tcW w:w="98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E" w:rsidRPr="006E4376" w:rsidRDefault="00A071E0" w:rsidP="00BF5836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</w:rPr>
              <w:t>2013-2014</w:t>
            </w:r>
            <w:r w:rsidR="00E90B9E">
              <w:rPr>
                <w:iCs/>
              </w:rPr>
              <w:t xml:space="preserve"> учебный год</w:t>
            </w:r>
          </w:p>
        </w:tc>
      </w:tr>
      <w:tr w:rsidR="00415E9B" w:rsidRPr="005E47A7" w:rsidTr="00415E9B">
        <w:trPr>
          <w:trHeight w:hRule="exact" w:val="61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7B1" w:rsidRPr="008E304F" w:rsidRDefault="005A57B1" w:rsidP="00BF58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E304F">
              <w:rPr>
                <w:sz w:val="22"/>
                <w:szCs w:val="22"/>
              </w:rPr>
              <w:t>Педагогические</w:t>
            </w:r>
          </w:p>
          <w:p w:rsidR="005A57B1" w:rsidRPr="008E304F" w:rsidRDefault="005A57B1" w:rsidP="00E90B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E304F">
              <w:rPr>
                <w:sz w:val="22"/>
                <w:szCs w:val="22"/>
              </w:rPr>
              <w:t xml:space="preserve">работники </w:t>
            </w:r>
            <w:r w:rsidRPr="00FD5821">
              <w:rPr>
                <w:b/>
                <w:sz w:val="22"/>
                <w:szCs w:val="22"/>
              </w:rPr>
              <w:t>(1</w:t>
            </w:r>
            <w:r w:rsidR="00E90B9E" w:rsidRPr="00FD5821">
              <w:rPr>
                <w:b/>
                <w:sz w:val="22"/>
                <w:szCs w:val="22"/>
              </w:rPr>
              <w:t>3</w:t>
            </w:r>
            <w:r w:rsidRPr="00FD582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7B1" w:rsidRPr="008E304F" w:rsidRDefault="005A57B1" w:rsidP="00BF58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E304F">
              <w:rPr>
                <w:iCs/>
                <w:sz w:val="22"/>
                <w:szCs w:val="22"/>
              </w:rPr>
              <w:t>Высшее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7B1" w:rsidRPr="008E304F" w:rsidRDefault="005A57B1" w:rsidP="00BF5836">
            <w:pPr>
              <w:shd w:val="clear" w:color="auto" w:fill="FFFFFF"/>
              <w:ind w:left="158" w:right="178"/>
              <w:jc w:val="center"/>
              <w:rPr>
                <w:sz w:val="22"/>
                <w:szCs w:val="22"/>
              </w:rPr>
            </w:pPr>
            <w:r w:rsidRPr="008E304F">
              <w:rPr>
                <w:iCs/>
                <w:spacing w:val="-2"/>
                <w:sz w:val="22"/>
                <w:szCs w:val="22"/>
              </w:rPr>
              <w:t xml:space="preserve">Незаконченное </w:t>
            </w:r>
            <w:r w:rsidRPr="008E304F">
              <w:rPr>
                <w:iCs/>
                <w:sz w:val="22"/>
                <w:szCs w:val="22"/>
              </w:rPr>
              <w:t>высшее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7B1" w:rsidRPr="008E304F" w:rsidRDefault="005A57B1" w:rsidP="00EE5BC4">
            <w:pPr>
              <w:shd w:val="clear" w:color="auto" w:fill="FFFFFF"/>
              <w:ind w:left="427" w:right="-40"/>
              <w:jc w:val="center"/>
              <w:rPr>
                <w:sz w:val="22"/>
                <w:szCs w:val="22"/>
              </w:rPr>
            </w:pPr>
            <w:r w:rsidRPr="008E304F">
              <w:rPr>
                <w:iCs/>
                <w:sz w:val="22"/>
                <w:szCs w:val="22"/>
              </w:rPr>
              <w:t>Среднее специально</w:t>
            </w:r>
            <w:r w:rsidR="00EE5BC4">
              <w:rPr>
                <w:iCs/>
                <w:sz w:val="22"/>
                <w:szCs w:val="22"/>
              </w:rPr>
              <w:t>ее</w:t>
            </w:r>
            <w:r w:rsidRPr="008E304F">
              <w:rPr>
                <w:iCs/>
                <w:sz w:val="22"/>
                <w:szCs w:val="22"/>
              </w:rPr>
              <w:t>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7B1" w:rsidRPr="008E304F" w:rsidRDefault="005A57B1" w:rsidP="00BF58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E304F">
              <w:rPr>
                <w:iCs/>
                <w:sz w:val="22"/>
                <w:szCs w:val="22"/>
              </w:rPr>
              <w:t>Среднее</w:t>
            </w:r>
          </w:p>
        </w:tc>
      </w:tr>
      <w:tr w:rsidR="00415E9B" w:rsidRPr="005E47A7" w:rsidTr="00415E9B">
        <w:trPr>
          <w:trHeight w:hRule="exact" w:val="325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7B1" w:rsidRPr="006E4376" w:rsidRDefault="005A57B1" w:rsidP="006F136E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57B1" w:rsidRPr="00E90B9E" w:rsidRDefault="005A57B1" w:rsidP="006F136E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E90B9E">
              <w:rPr>
                <w:iCs/>
                <w:sz w:val="22"/>
                <w:szCs w:val="22"/>
              </w:rPr>
              <w:t>Кол-во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7B1" w:rsidRPr="00E90B9E" w:rsidRDefault="005A57B1" w:rsidP="006F136E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E90B9E">
              <w:rPr>
                <w:iCs/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57B1" w:rsidRPr="00E90B9E" w:rsidRDefault="005A57B1" w:rsidP="006F136E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E90B9E">
              <w:rPr>
                <w:iCs/>
                <w:sz w:val="22"/>
                <w:szCs w:val="22"/>
              </w:rPr>
              <w:t>Кол-во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7B1" w:rsidRPr="00E90B9E" w:rsidRDefault="005A57B1" w:rsidP="006F136E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E90B9E">
              <w:rPr>
                <w:iCs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57B1" w:rsidRPr="00E90B9E" w:rsidRDefault="005A57B1" w:rsidP="006F136E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E90B9E">
              <w:rPr>
                <w:iCs/>
                <w:sz w:val="22"/>
                <w:szCs w:val="22"/>
              </w:rPr>
              <w:t>Кол-во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7B1" w:rsidRPr="00E90B9E" w:rsidRDefault="005A57B1" w:rsidP="006F136E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E90B9E">
              <w:rPr>
                <w:iCs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57B1" w:rsidRPr="00E90B9E" w:rsidRDefault="005A57B1" w:rsidP="006F136E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E90B9E">
              <w:rPr>
                <w:iCs/>
                <w:sz w:val="22"/>
                <w:szCs w:val="22"/>
              </w:rPr>
              <w:t>Кол-во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7B1" w:rsidRPr="00E90B9E" w:rsidRDefault="005A57B1" w:rsidP="006F136E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E90B9E">
              <w:rPr>
                <w:iCs/>
                <w:sz w:val="22"/>
                <w:szCs w:val="22"/>
              </w:rPr>
              <w:t>%</w:t>
            </w:r>
          </w:p>
        </w:tc>
      </w:tr>
      <w:tr w:rsidR="00415E9B" w:rsidRPr="005E47A7" w:rsidTr="00415E9B">
        <w:trPr>
          <w:trHeight w:hRule="exact" w:val="362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7B1" w:rsidRPr="00E90B9E" w:rsidRDefault="005A57B1" w:rsidP="00303096">
            <w:pPr>
              <w:shd w:val="clear" w:color="auto" w:fill="FFFFFF"/>
              <w:rPr>
                <w:sz w:val="22"/>
                <w:szCs w:val="22"/>
              </w:rPr>
            </w:pPr>
            <w:r w:rsidRPr="00E90B9E">
              <w:rPr>
                <w:sz w:val="22"/>
                <w:szCs w:val="22"/>
              </w:rPr>
              <w:t>Всего</w:t>
            </w:r>
          </w:p>
          <w:p w:rsidR="005A57B1" w:rsidRPr="00E90B9E" w:rsidRDefault="005A57B1" w:rsidP="006F13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90B9E">
              <w:rPr>
                <w:sz w:val="22"/>
                <w:szCs w:val="22"/>
              </w:rPr>
              <w:t>из них: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7B1" w:rsidRPr="0050693A" w:rsidRDefault="005A57B1" w:rsidP="006F136E">
            <w:pPr>
              <w:shd w:val="clear" w:color="auto" w:fill="FFFFFF"/>
              <w:jc w:val="center"/>
              <w:rPr>
                <w:b/>
                <w:iCs/>
                <w:color w:val="000000" w:themeColor="text1"/>
              </w:rPr>
            </w:pPr>
            <w:r w:rsidRPr="0050693A">
              <w:rPr>
                <w:b/>
                <w:iCs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7B1" w:rsidRPr="0050693A" w:rsidRDefault="00371798" w:rsidP="00E90B9E">
            <w:pPr>
              <w:shd w:val="clear" w:color="auto" w:fill="FFFFFF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50</w:t>
            </w:r>
            <w:r w:rsidR="005A57B1" w:rsidRPr="0050693A">
              <w:rPr>
                <w:iCs/>
                <w:color w:val="000000" w:themeColor="text1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57B1" w:rsidRDefault="005A57B1" w:rsidP="006F136E">
            <w:pPr>
              <w:shd w:val="clear" w:color="auto" w:fill="FFFFFF"/>
              <w:jc w:val="center"/>
              <w:rPr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7B1" w:rsidRDefault="005A57B1" w:rsidP="006F136E">
            <w:pPr>
              <w:shd w:val="clear" w:color="auto" w:fill="FFFFFF"/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7B1" w:rsidRPr="0050693A" w:rsidRDefault="00E90B9E" w:rsidP="006F136E">
            <w:pPr>
              <w:shd w:val="clear" w:color="auto" w:fill="FFFFFF"/>
              <w:jc w:val="center"/>
              <w:rPr>
                <w:b/>
                <w:iCs/>
                <w:color w:val="000000" w:themeColor="text1"/>
              </w:rPr>
            </w:pPr>
            <w:r w:rsidRPr="0050693A">
              <w:rPr>
                <w:b/>
                <w:iCs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7B1" w:rsidRPr="0050693A" w:rsidRDefault="00E90B9E" w:rsidP="006F136E">
            <w:pPr>
              <w:shd w:val="clear" w:color="auto" w:fill="FFFFFF"/>
              <w:jc w:val="center"/>
              <w:rPr>
                <w:iCs/>
                <w:color w:val="000000" w:themeColor="text1"/>
              </w:rPr>
            </w:pPr>
            <w:r w:rsidRPr="0050693A">
              <w:rPr>
                <w:iCs/>
                <w:color w:val="000000" w:themeColor="text1"/>
              </w:rPr>
              <w:t>46</w:t>
            </w:r>
            <w:r w:rsidR="005A57B1" w:rsidRPr="0050693A">
              <w:rPr>
                <w:iCs/>
                <w:color w:val="000000" w:themeColor="text1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57B1" w:rsidRDefault="00745B59" w:rsidP="006F136E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7B1" w:rsidRDefault="00745B59" w:rsidP="006F136E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415E9B" w:rsidRPr="005E47A7" w:rsidTr="00415E9B">
        <w:trPr>
          <w:trHeight w:hRule="exact" w:val="422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7B1" w:rsidRPr="00E90B9E" w:rsidRDefault="005A57B1" w:rsidP="006F136E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E90B9E">
              <w:rPr>
                <w:iCs/>
                <w:sz w:val="22"/>
                <w:szCs w:val="22"/>
              </w:rPr>
              <w:t>Воспитатели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7B1" w:rsidRPr="0050693A" w:rsidRDefault="00E90B9E" w:rsidP="006F136E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50693A">
              <w:rPr>
                <w:b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7B1" w:rsidRPr="0050693A" w:rsidRDefault="00371798" w:rsidP="006F136E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  <w:r w:rsidR="005A57B1" w:rsidRPr="0050693A">
              <w:rPr>
                <w:color w:val="000000" w:themeColor="text1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57B1" w:rsidRPr="005E47A7" w:rsidRDefault="00A071E0" w:rsidP="006F136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7B1" w:rsidRPr="005E47A7" w:rsidRDefault="00371798" w:rsidP="006F136E">
            <w:pPr>
              <w:shd w:val="clear" w:color="auto" w:fill="FFFFFF"/>
              <w:jc w:val="center"/>
            </w:pPr>
            <w:r>
              <w:t>7%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7B1" w:rsidRPr="0050693A" w:rsidRDefault="00A071E0" w:rsidP="006F136E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7B1" w:rsidRPr="0050693A" w:rsidRDefault="007C6A0E" w:rsidP="006F136E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0693A">
              <w:rPr>
                <w:color w:val="000000" w:themeColor="text1"/>
              </w:rPr>
              <w:t>38</w:t>
            </w:r>
            <w:r w:rsidR="005A57B1" w:rsidRPr="0050693A">
              <w:rPr>
                <w:color w:val="000000" w:themeColor="text1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57B1" w:rsidRPr="005E47A7" w:rsidRDefault="00745B59" w:rsidP="006F136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7B1" w:rsidRPr="005E47A7" w:rsidRDefault="00745B59" w:rsidP="006F136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415E9B" w:rsidRPr="005E47A7" w:rsidTr="00415E9B">
        <w:trPr>
          <w:trHeight w:hRule="exact" w:val="596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A4E" w:rsidRPr="00E90B9E" w:rsidRDefault="00922A4E" w:rsidP="006F136E">
            <w:pPr>
              <w:shd w:val="clear" w:color="auto" w:fill="FFFFFF"/>
              <w:ind w:left="6"/>
              <w:rPr>
                <w:sz w:val="22"/>
                <w:szCs w:val="22"/>
              </w:rPr>
            </w:pPr>
            <w:r w:rsidRPr="00E90B9E">
              <w:rPr>
                <w:sz w:val="22"/>
                <w:szCs w:val="22"/>
              </w:rPr>
              <w:t>Музыкальный</w:t>
            </w:r>
          </w:p>
          <w:p w:rsidR="00922A4E" w:rsidRPr="00E90B9E" w:rsidRDefault="00922A4E" w:rsidP="006F136E">
            <w:pPr>
              <w:shd w:val="clear" w:color="auto" w:fill="FFFFFF"/>
              <w:ind w:left="6"/>
              <w:rPr>
                <w:sz w:val="22"/>
                <w:szCs w:val="22"/>
              </w:rPr>
            </w:pPr>
            <w:r w:rsidRPr="00E90B9E">
              <w:rPr>
                <w:sz w:val="22"/>
                <w:szCs w:val="22"/>
              </w:rPr>
              <w:t>руководитель</w:t>
            </w:r>
          </w:p>
          <w:p w:rsidR="00922A4E" w:rsidRPr="00E90B9E" w:rsidRDefault="00922A4E" w:rsidP="006F136E">
            <w:pPr>
              <w:shd w:val="clear" w:color="auto" w:fill="FFFFFF"/>
              <w:ind w:left="5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4E" w:rsidRPr="006E4376" w:rsidRDefault="00745B59" w:rsidP="006F136E">
            <w:pPr>
              <w:shd w:val="clear" w:color="auto" w:fill="FFFFFF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A4E" w:rsidRPr="006E4376" w:rsidRDefault="00745B59" w:rsidP="006F136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2A4E" w:rsidRPr="005E47A7" w:rsidRDefault="00745B59" w:rsidP="006F136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A4E" w:rsidRPr="005E47A7" w:rsidRDefault="00745B59" w:rsidP="006F136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4E" w:rsidRPr="0050693A" w:rsidRDefault="00922A4E" w:rsidP="006F136E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50693A">
              <w:rPr>
                <w:b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2A4E" w:rsidRPr="0050693A" w:rsidRDefault="00371798" w:rsidP="006F136E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922A4E" w:rsidRPr="0050693A">
              <w:rPr>
                <w:color w:val="000000" w:themeColor="text1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2A4E" w:rsidRPr="005E47A7" w:rsidRDefault="00745B59" w:rsidP="006F136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A4E" w:rsidRPr="005E47A7" w:rsidRDefault="00745B59" w:rsidP="006F136E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415E9B" w:rsidRPr="005E47A7" w:rsidTr="00415E9B">
        <w:trPr>
          <w:trHeight w:hRule="exact" w:val="453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A4E" w:rsidRPr="00E90B9E" w:rsidRDefault="00922A4E" w:rsidP="00415E9B">
            <w:pPr>
              <w:shd w:val="clear" w:color="auto" w:fill="FFFFFF"/>
              <w:ind w:left="6"/>
              <w:rPr>
                <w:sz w:val="22"/>
                <w:szCs w:val="22"/>
              </w:rPr>
            </w:pPr>
            <w:r w:rsidRPr="00E90B9E">
              <w:rPr>
                <w:sz w:val="22"/>
                <w:szCs w:val="22"/>
              </w:rPr>
              <w:t>Инструктор пофиз. культуре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2A4E" w:rsidRPr="0050693A" w:rsidRDefault="00922A4E" w:rsidP="00415E9B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50693A">
              <w:rPr>
                <w:b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A4E" w:rsidRPr="0050693A" w:rsidRDefault="00371798" w:rsidP="00415E9B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922A4E" w:rsidRPr="0050693A">
              <w:rPr>
                <w:color w:val="000000" w:themeColor="text1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2A4E" w:rsidRPr="005E47A7" w:rsidRDefault="00745B59" w:rsidP="00415E9B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A4E" w:rsidRPr="005E47A7" w:rsidRDefault="00745B59" w:rsidP="00415E9B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2A4E" w:rsidRPr="006E4376" w:rsidRDefault="00745B59" w:rsidP="00415E9B">
            <w:pPr>
              <w:shd w:val="clear" w:color="auto" w:fill="FFFFFF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A4E" w:rsidRPr="006E4376" w:rsidRDefault="00745B59" w:rsidP="00415E9B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2A4E" w:rsidRPr="005E47A7" w:rsidRDefault="00745B59" w:rsidP="00415E9B">
            <w:pPr>
              <w:shd w:val="clear" w:color="auto" w:fill="FFFFFF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A4E" w:rsidRPr="005E47A7" w:rsidRDefault="00745B59" w:rsidP="006F136E">
            <w:pPr>
              <w:shd w:val="clear" w:color="auto" w:fill="FFFFFF"/>
              <w:jc w:val="center"/>
            </w:pPr>
            <w:r>
              <w:t>-</w:t>
            </w:r>
          </w:p>
        </w:tc>
      </w:tr>
    </w:tbl>
    <w:p w:rsidR="009A06C4" w:rsidRDefault="009A06C4" w:rsidP="009A06C4">
      <w:pPr>
        <w:pStyle w:val="aa"/>
      </w:pPr>
    </w:p>
    <w:p w:rsidR="009A06C4" w:rsidRDefault="009A06C4" w:rsidP="009A06C4">
      <w:pPr>
        <w:pStyle w:val="aa"/>
        <w:jc w:val="center"/>
        <w:rPr>
          <w:b w:val="0"/>
          <w:bCs w:val="0"/>
          <w:i/>
          <w:color w:val="7030A0"/>
          <w:sz w:val="26"/>
          <w:szCs w:val="26"/>
        </w:rPr>
      </w:pPr>
      <w:r w:rsidRPr="009A06C4">
        <w:rPr>
          <w:sz w:val="24"/>
          <w:szCs w:val="24"/>
        </w:rPr>
        <w:t>Мониторинг профессионального роста педагогов по итогам аттестации</w:t>
      </w:r>
    </w:p>
    <w:p w:rsidR="009A06C4" w:rsidRPr="009A06C4" w:rsidRDefault="009A06C4" w:rsidP="009A06C4">
      <w:pPr>
        <w:shd w:val="clear" w:color="auto" w:fill="FFFFFF"/>
        <w:tabs>
          <w:tab w:val="left" w:pos="7769"/>
        </w:tabs>
        <w:spacing w:before="120"/>
        <w:ind w:left="2750"/>
        <w:rPr>
          <w:bCs/>
          <w:i/>
          <w:color w:val="7030A0"/>
          <w:sz w:val="20"/>
          <w:szCs w:val="20"/>
        </w:rPr>
      </w:pPr>
      <w:r>
        <w:rPr>
          <w:b/>
          <w:bCs/>
          <w:i/>
          <w:color w:val="7030A0"/>
          <w:sz w:val="26"/>
          <w:szCs w:val="26"/>
        </w:rPr>
        <w:tab/>
      </w:r>
      <w:r w:rsidR="00D42587">
        <w:rPr>
          <w:b/>
          <w:bCs/>
          <w:i/>
          <w:color w:val="7030A0"/>
          <w:sz w:val="26"/>
          <w:szCs w:val="26"/>
        </w:rPr>
        <w:t xml:space="preserve">           </w:t>
      </w:r>
      <w:r w:rsidRPr="009A06C4">
        <w:rPr>
          <w:sz w:val="20"/>
          <w:szCs w:val="20"/>
        </w:rPr>
        <w:t xml:space="preserve">Рисунок </w:t>
      </w:r>
      <w:r w:rsidR="00BA3BA6" w:rsidRPr="009A06C4">
        <w:rPr>
          <w:sz w:val="20"/>
          <w:szCs w:val="20"/>
        </w:rPr>
        <w:fldChar w:fldCharType="begin"/>
      </w:r>
      <w:r w:rsidRPr="009A06C4">
        <w:rPr>
          <w:sz w:val="20"/>
          <w:szCs w:val="20"/>
        </w:rPr>
        <w:instrText xml:space="preserve"> SEQ Рисунок \* ARABIC </w:instrText>
      </w:r>
      <w:r w:rsidR="00BA3BA6" w:rsidRPr="009A06C4">
        <w:rPr>
          <w:sz w:val="20"/>
          <w:szCs w:val="20"/>
        </w:rPr>
        <w:fldChar w:fldCharType="separate"/>
      </w:r>
      <w:r w:rsidR="00E65697">
        <w:rPr>
          <w:noProof/>
          <w:sz w:val="20"/>
          <w:szCs w:val="20"/>
        </w:rPr>
        <w:t>1</w:t>
      </w:r>
      <w:r w:rsidR="00BA3BA6" w:rsidRPr="009A06C4">
        <w:rPr>
          <w:sz w:val="20"/>
          <w:szCs w:val="20"/>
        </w:rPr>
        <w:fldChar w:fldCharType="end"/>
      </w:r>
    </w:p>
    <w:p w:rsidR="009A06C4" w:rsidRDefault="00B82223" w:rsidP="00536E31">
      <w:pPr>
        <w:keepNext/>
        <w:shd w:val="clear" w:color="auto" w:fill="FFFFFF"/>
        <w:spacing w:before="120"/>
        <w:jc w:val="center"/>
        <w:rPr>
          <w:b/>
          <w:bCs/>
          <w:i/>
          <w:color w:val="7030A0"/>
          <w:sz w:val="26"/>
          <w:szCs w:val="26"/>
        </w:rPr>
      </w:pPr>
      <w:r>
        <w:rPr>
          <w:b/>
          <w:bCs/>
          <w:i/>
          <w:noProof/>
          <w:color w:val="7030A0"/>
          <w:sz w:val="26"/>
          <w:szCs w:val="26"/>
        </w:rPr>
        <w:drawing>
          <wp:inline distT="0" distB="0" distL="0" distR="0">
            <wp:extent cx="5680946" cy="2193955"/>
            <wp:effectExtent l="19050" t="0" r="15004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D533C" w:rsidRDefault="00FD533C" w:rsidP="00EE5BC4">
      <w:pPr>
        <w:shd w:val="clear" w:color="auto" w:fill="FFFFFF"/>
        <w:spacing w:before="120"/>
        <w:ind w:firstLine="425"/>
        <w:jc w:val="both"/>
        <w:rPr>
          <w:bCs/>
        </w:rPr>
      </w:pPr>
    </w:p>
    <w:p w:rsidR="00EE5BC4" w:rsidRDefault="00EE5BC4" w:rsidP="00EE5BC4">
      <w:pPr>
        <w:shd w:val="clear" w:color="auto" w:fill="FFFFFF"/>
        <w:spacing w:before="120"/>
        <w:ind w:firstLine="425"/>
        <w:jc w:val="both"/>
        <w:rPr>
          <w:bCs/>
        </w:rPr>
      </w:pPr>
      <w:r w:rsidRPr="00F976A4">
        <w:rPr>
          <w:bCs/>
        </w:rPr>
        <w:lastRenderedPageBreak/>
        <w:t>В 201</w:t>
      </w:r>
      <w:r>
        <w:rPr>
          <w:bCs/>
        </w:rPr>
        <w:t>3</w:t>
      </w:r>
      <w:r w:rsidRPr="00F976A4">
        <w:rPr>
          <w:bCs/>
        </w:rPr>
        <w:t>-201</w:t>
      </w:r>
      <w:r>
        <w:rPr>
          <w:bCs/>
        </w:rPr>
        <w:t>4</w:t>
      </w:r>
      <w:r w:rsidRPr="00F976A4">
        <w:rPr>
          <w:bCs/>
        </w:rPr>
        <w:t xml:space="preserve"> </w:t>
      </w:r>
      <w:r>
        <w:rPr>
          <w:bCs/>
        </w:rPr>
        <w:t>учебном году увеличилось количество педагогов, имеющих первую квалификационную категорию, в связи с обновлением педагогическ</w:t>
      </w:r>
      <w:r w:rsidR="00FD533C">
        <w:rPr>
          <w:bCs/>
        </w:rPr>
        <w:t>ого состава</w:t>
      </w:r>
      <w:r>
        <w:rPr>
          <w:bCs/>
        </w:rPr>
        <w:t xml:space="preserve"> 4 педагога не </w:t>
      </w:r>
      <w:r w:rsidRPr="00F976A4">
        <w:rPr>
          <w:bCs/>
        </w:rPr>
        <w:t>аттестованы</w:t>
      </w:r>
      <w:r>
        <w:rPr>
          <w:bCs/>
        </w:rPr>
        <w:t>.</w:t>
      </w:r>
    </w:p>
    <w:p w:rsidR="00082727" w:rsidRDefault="00082727" w:rsidP="00A67703">
      <w:pPr>
        <w:pStyle w:val="aa"/>
        <w:spacing w:before="120"/>
        <w:jc w:val="center"/>
        <w:rPr>
          <w:b w:val="0"/>
          <w:bCs w:val="0"/>
          <w:i/>
          <w:color w:val="7030A0"/>
          <w:sz w:val="26"/>
          <w:szCs w:val="26"/>
        </w:rPr>
      </w:pPr>
      <w:r w:rsidRPr="009A06C4">
        <w:rPr>
          <w:sz w:val="24"/>
          <w:szCs w:val="24"/>
        </w:rPr>
        <w:t xml:space="preserve">Мониторинг </w:t>
      </w:r>
      <w:r>
        <w:rPr>
          <w:sz w:val="24"/>
          <w:szCs w:val="24"/>
        </w:rPr>
        <w:t>стажа педагогической работы</w:t>
      </w:r>
    </w:p>
    <w:p w:rsidR="00082727" w:rsidRPr="009A06C4" w:rsidRDefault="00082727" w:rsidP="00082727">
      <w:pPr>
        <w:shd w:val="clear" w:color="auto" w:fill="FFFFFF"/>
        <w:tabs>
          <w:tab w:val="left" w:pos="7769"/>
        </w:tabs>
        <w:spacing w:before="120"/>
        <w:ind w:left="2750"/>
        <w:rPr>
          <w:bCs/>
          <w:i/>
          <w:color w:val="7030A0"/>
          <w:sz w:val="20"/>
          <w:szCs w:val="20"/>
        </w:rPr>
      </w:pPr>
      <w:r>
        <w:rPr>
          <w:b/>
          <w:bCs/>
          <w:i/>
          <w:color w:val="7030A0"/>
          <w:sz w:val="26"/>
          <w:szCs w:val="26"/>
        </w:rPr>
        <w:tab/>
      </w:r>
      <w:r w:rsidR="00D42587">
        <w:rPr>
          <w:b/>
          <w:bCs/>
          <w:i/>
          <w:color w:val="7030A0"/>
          <w:sz w:val="26"/>
          <w:szCs w:val="26"/>
        </w:rPr>
        <w:t xml:space="preserve">           </w:t>
      </w:r>
      <w:r w:rsidRPr="009A06C4">
        <w:rPr>
          <w:sz w:val="20"/>
          <w:szCs w:val="20"/>
        </w:rPr>
        <w:t xml:space="preserve">Рисунок </w:t>
      </w:r>
      <w:r>
        <w:rPr>
          <w:sz w:val="20"/>
          <w:szCs w:val="20"/>
        </w:rPr>
        <w:t>2</w:t>
      </w:r>
    </w:p>
    <w:p w:rsidR="00B61992" w:rsidRDefault="00B82223" w:rsidP="00FB408C">
      <w:pPr>
        <w:shd w:val="clear" w:color="auto" w:fill="FFFFFF"/>
        <w:spacing w:before="120" w:after="120"/>
        <w:jc w:val="center"/>
        <w:rPr>
          <w:bCs/>
          <w:spacing w:val="-3"/>
          <w:sz w:val="26"/>
          <w:szCs w:val="26"/>
        </w:rPr>
      </w:pPr>
      <w:r>
        <w:rPr>
          <w:b/>
          <w:bCs/>
          <w:i/>
          <w:noProof/>
          <w:color w:val="7030A0"/>
          <w:sz w:val="26"/>
          <w:szCs w:val="26"/>
        </w:rPr>
        <w:drawing>
          <wp:inline distT="0" distB="0" distL="0" distR="0">
            <wp:extent cx="5775694" cy="2137144"/>
            <wp:effectExtent l="19050" t="0" r="15506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2587" w:rsidRPr="00D42587" w:rsidRDefault="00D42587" w:rsidP="00536E31">
      <w:pPr>
        <w:shd w:val="clear" w:color="auto" w:fill="FFFFFF"/>
        <w:spacing w:before="120" w:after="120"/>
        <w:ind w:firstLine="426"/>
        <w:jc w:val="both"/>
        <w:rPr>
          <w:bCs/>
          <w:spacing w:val="-3"/>
        </w:rPr>
      </w:pPr>
      <w:r w:rsidRPr="00D42587">
        <w:rPr>
          <w:bCs/>
          <w:spacing w:val="-3"/>
        </w:rPr>
        <w:t xml:space="preserve">Сохраняется тенденция к увеличению в педагогическом коллективе ДОУ числа  опытных педагогов со стажем работы более 15 лет. </w:t>
      </w:r>
    </w:p>
    <w:p w:rsidR="00A67703" w:rsidRDefault="00A67703" w:rsidP="009D00D2">
      <w:pPr>
        <w:shd w:val="clear" w:color="auto" w:fill="FFFFFF"/>
        <w:spacing w:before="120" w:after="120"/>
        <w:ind w:left="2257"/>
        <w:jc w:val="center"/>
        <w:rPr>
          <w:b/>
        </w:rPr>
      </w:pPr>
    </w:p>
    <w:p w:rsidR="005A57B1" w:rsidRDefault="009D00D2" w:rsidP="009D00D2">
      <w:pPr>
        <w:shd w:val="clear" w:color="auto" w:fill="FFFFFF"/>
        <w:spacing w:before="120" w:after="120"/>
        <w:ind w:left="2257"/>
        <w:jc w:val="center"/>
        <w:rPr>
          <w:b/>
        </w:rPr>
      </w:pPr>
      <w:r w:rsidRPr="009D00D2">
        <w:rPr>
          <w:b/>
        </w:rPr>
        <w:t>Мониторинг возрастного ценза педагогических работников</w:t>
      </w:r>
    </w:p>
    <w:p w:rsidR="009D00D2" w:rsidRDefault="00D42587" w:rsidP="00D42587">
      <w:pPr>
        <w:shd w:val="clear" w:color="auto" w:fill="FFFFFF"/>
        <w:spacing w:before="120" w:after="120"/>
        <w:ind w:left="225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="009D00D2" w:rsidRPr="009A06C4">
        <w:rPr>
          <w:sz w:val="20"/>
          <w:szCs w:val="20"/>
        </w:rPr>
        <w:t xml:space="preserve">Рисунок </w:t>
      </w:r>
      <w:r w:rsidR="009D00D2">
        <w:rPr>
          <w:sz w:val="20"/>
          <w:szCs w:val="20"/>
        </w:rPr>
        <w:t>3</w:t>
      </w:r>
    </w:p>
    <w:p w:rsidR="009D00D2" w:rsidRDefault="00536E31" w:rsidP="00536E31">
      <w:pPr>
        <w:shd w:val="clear" w:color="auto" w:fill="FFFFFF"/>
        <w:spacing w:before="120" w:after="120"/>
        <w:jc w:val="center"/>
        <w:rPr>
          <w:b/>
          <w:bCs/>
          <w:i/>
          <w:color w:val="7030A0"/>
          <w:spacing w:val="-3"/>
          <w:sz w:val="26"/>
          <w:szCs w:val="26"/>
        </w:rPr>
      </w:pPr>
      <w:r>
        <w:rPr>
          <w:b/>
          <w:bCs/>
          <w:i/>
          <w:noProof/>
          <w:color w:val="7030A0"/>
          <w:spacing w:val="-3"/>
          <w:sz w:val="26"/>
          <w:szCs w:val="26"/>
        </w:rPr>
        <w:drawing>
          <wp:inline distT="0" distB="0" distL="0" distR="0">
            <wp:extent cx="5736649" cy="1754372"/>
            <wp:effectExtent l="19050" t="0" r="16451" b="0"/>
            <wp:docPr id="2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91A8A" w:rsidRDefault="00691A8A" w:rsidP="005F316B">
      <w:pPr>
        <w:jc w:val="center"/>
        <w:rPr>
          <w:b/>
          <w:color w:val="000000" w:themeColor="text1"/>
          <w:sz w:val="26"/>
          <w:szCs w:val="26"/>
        </w:rPr>
      </w:pPr>
    </w:p>
    <w:p w:rsidR="005F316B" w:rsidRPr="00FE147B" w:rsidRDefault="005F316B" w:rsidP="005F316B">
      <w:pPr>
        <w:jc w:val="center"/>
        <w:rPr>
          <w:b/>
          <w:color w:val="000000" w:themeColor="text1"/>
          <w:sz w:val="26"/>
          <w:szCs w:val="26"/>
        </w:rPr>
      </w:pPr>
      <w:r w:rsidRPr="00FE147B">
        <w:rPr>
          <w:b/>
          <w:color w:val="000000" w:themeColor="text1"/>
          <w:sz w:val="26"/>
          <w:szCs w:val="26"/>
        </w:rPr>
        <w:t>Мониторинг курсовой переподготовки педагогов ДОУ</w:t>
      </w:r>
    </w:p>
    <w:p w:rsidR="005F316B" w:rsidRDefault="005F316B" w:rsidP="005F316B">
      <w:pPr>
        <w:autoSpaceDE w:val="0"/>
        <w:autoSpaceDN w:val="0"/>
        <w:adjustRightInd w:val="0"/>
        <w:ind w:left="720"/>
        <w:jc w:val="right"/>
        <w:rPr>
          <w:sz w:val="20"/>
          <w:szCs w:val="20"/>
        </w:rPr>
      </w:pPr>
    </w:p>
    <w:p w:rsidR="005F316B" w:rsidRPr="003766A7" w:rsidRDefault="005F316B" w:rsidP="005F316B">
      <w:pPr>
        <w:autoSpaceDE w:val="0"/>
        <w:autoSpaceDN w:val="0"/>
        <w:adjustRightInd w:val="0"/>
        <w:ind w:left="720"/>
        <w:jc w:val="right"/>
        <w:rPr>
          <w:sz w:val="20"/>
          <w:szCs w:val="20"/>
        </w:rPr>
      </w:pPr>
      <w:r w:rsidRPr="003766A7">
        <w:rPr>
          <w:sz w:val="20"/>
          <w:szCs w:val="20"/>
        </w:rPr>
        <w:t xml:space="preserve">Таблица </w:t>
      </w:r>
      <w:r w:rsidR="00E86B00">
        <w:rPr>
          <w:sz w:val="20"/>
          <w:szCs w:val="20"/>
        </w:rPr>
        <w:t>7</w:t>
      </w:r>
    </w:p>
    <w:tbl>
      <w:tblPr>
        <w:tblW w:w="0" w:type="auto"/>
        <w:jc w:val="center"/>
        <w:tblInd w:w="-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1"/>
        <w:gridCol w:w="1192"/>
        <w:gridCol w:w="1112"/>
        <w:gridCol w:w="1156"/>
        <w:gridCol w:w="1036"/>
        <w:gridCol w:w="992"/>
        <w:gridCol w:w="971"/>
      </w:tblGrid>
      <w:tr w:rsidR="005F316B" w:rsidRPr="003A08F7" w:rsidTr="00E700A4">
        <w:trPr>
          <w:trHeight w:val="260"/>
          <w:jc w:val="center"/>
        </w:trPr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6B" w:rsidRPr="003A08F7" w:rsidRDefault="005F316B" w:rsidP="00A12709">
            <w:pPr>
              <w:jc w:val="center"/>
            </w:pPr>
            <w:r w:rsidRPr="003A08F7">
              <w:t>Обеспеченность сотрудниками</w:t>
            </w:r>
          </w:p>
        </w:tc>
        <w:tc>
          <w:tcPr>
            <w:tcW w:w="6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6B" w:rsidRPr="003A08F7" w:rsidRDefault="005F316B" w:rsidP="00A12709">
            <w:pPr>
              <w:jc w:val="center"/>
            </w:pPr>
            <w:r w:rsidRPr="003A08F7">
              <w:t>Количество педагогов, прошедших курсовую подготовку (чел.)</w:t>
            </w:r>
          </w:p>
        </w:tc>
      </w:tr>
      <w:tr w:rsidR="00A071E0" w:rsidRPr="003A08F7" w:rsidTr="00E700A4">
        <w:trPr>
          <w:trHeight w:val="280"/>
          <w:jc w:val="center"/>
        </w:trPr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E0" w:rsidRPr="003A08F7" w:rsidRDefault="00A071E0" w:rsidP="00A12709"/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E0" w:rsidRPr="00185FD9" w:rsidRDefault="00A071E0" w:rsidP="003E3311">
            <w:pPr>
              <w:jc w:val="center"/>
              <w:rPr>
                <w:b/>
              </w:rPr>
            </w:pPr>
            <w:r w:rsidRPr="00185FD9">
              <w:rPr>
                <w:b/>
              </w:rPr>
              <w:t>201</w:t>
            </w:r>
            <w:r>
              <w:rPr>
                <w:b/>
              </w:rPr>
              <w:t>1</w:t>
            </w:r>
            <w:r w:rsidRPr="00185FD9">
              <w:rPr>
                <w:b/>
              </w:rPr>
              <w:t>-201</w:t>
            </w:r>
            <w:r>
              <w:rPr>
                <w:b/>
              </w:rPr>
              <w:t>2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E0" w:rsidRPr="00185FD9" w:rsidRDefault="00A071E0" w:rsidP="003E3311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E0" w:rsidRPr="00185FD9" w:rsidRDefault="00BE535D" w:rsidP="005F316B">
            <w:pPr>
              <w:jc w:val="center"/>
              <w:rPr>
                <w:b/>
              </w:rPr>
            </w:pPr>
            <w:r>
              <w:rPr>
                <w:b/>
              </w:rPr>
              <w:t>2013-2014</w:t>
            </w:r>
          </w:p>
        </w:tc>
      </w:tr>
      <w:tr w:rsidR="00A071E0" w:rsidRPr="003A08F7" w:rsidTr="00E700A4">
        <w:trPr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E0" w:rsidRPr="003A08F7" w:rsidRDefault="00A071E0" w:rsidP="00A12709">
            <w:pPr>
              <w:jc w:val="center"/>
            </w:pPr>
            <w:r w:rsidRPr="003A08F7">
              <w:t xml:space="preserve">Всего педагогических работников 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E0" w:rsidRPr="003A08F7" w:rsidRDefault="00A071E0" w:rsidP="003E3311">
            <w:pPr>
              <w:jc w:val="center"/>
            </w:pPr>
            <w:r>
              <w:t>13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E0" w:rsidRPr="003A08F7" w:rsidRDefault="00A071E0" w:rsidP="003E3311">
            <w:pPr>
              <w:jc w:val="center"/>
            </w:pPr>
            <w:r>
              <w:t>13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E0" w:rsidRPr="003A08F7" w:rsidRDefault="00BE535D" w:rsidP="00A12709">
            <w:pPr>
              <w:jc w:val="center"/>
            </w:pPr>
            <w:r>
              <w:t>14</w:t>
            </w:r>
          </w:p>
        </w:tc>
      </w:tr>
      <w:tr w:rsidR="00A071E0" w:rsidRPr="003A08F7" w:rsidTr="00E700A4">
        <w:trPr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E0" w:rsidRPr="003A08F7" w:rsidRDefault="00A071E0" w:rsidP="00A12709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E0" w:rsidRPr="00E56F19" w:rsidRDefault="00A071E0" w:rsidP="00A12709">
            <w:pPr>
              <w:jc w:val="center"/>
            </w:pPr>
            <w:r w:rsidRPr="00E56F19">
              <w:t>кол-во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E0" w:rsidRPr="00E56F19" w:rsidRDefault="00A071E0" w:rsidP="00A12709">
            <w:pPr>
              <w:jc w:val="center"/>
            </w:pPr>
            <w:r w:rsidRPr="00E56F19">
              <w:t>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E0" w:rsidRPr="00E56F19" w:rsidRDefault="00A071E0" w:rsidP="00BD2462">
            <w:pPr>
              <w:jc w:val="center"/>
            </w:pPr>
            <w:r w:rsidRPr="00E56F19">
              <w:t>кол-во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E0" w:rsidRPr="00E56F19" w:rsidRDefault="00A071E0" w:rsidP="00BD2462">
            <w:pPr>
              <w:jc w:val="center"/>
            </w:pPr>
            <w:r w:rsidRPr="00E56F19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E0" w:rsidRPr="00E56F19" w:rsidRDefault="00A071E0" w:rsidP="00BD2462">
            <w:pPr>
              <w:jc w:val="center"/>
            </w:pPr>
            <w:r w:rsidRPr="00E56F19">
              <w:t>кол-во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E0" w:rsidRPr="00E56F19" w:rsidRDefault="00A071E0" w:rsidP="00BD2462">
            <w:pPr>
              <w:jc w:val="center"/>
            </w:pPr>
            <w:r w:rsidRPr="00E56F19">
              <w:t>%</w:t>
            </w:r>
          </w:p>
        </w:tc>
      </w:tr>
      <w:tr w:rsidR="00BE535D" w:rsidRPr="003A08F7" w:rsidTr="00E700A4">
        <w:trPr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5D" w:rsidRPr="003A08F7" w:rsidRDefault="00BE535D" w:rsidP="00A12709">
            <w:pPr>
              <w:jc w:val="center"/>
            </w:pPr>
            <w:r w:rsidRPr="003A08F7">
              <w:t xml:space="preserve">Прошли курсовую подготовку </w:t>
            </w:r>
          </w:p>
          <w:p w:rsidR="00BE535D" w:rsidRPr="003A08F7" w:rsidRDefault="00BE535D" w:rsidP="00A12709">
            <w:pPr>
              <w:jc w:val="center"/>
            </w:pPr>
            <w:r w:rsidRPr="003A08F7">
              <w:t>из них: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5D" w:rsidRPr="003A08F7" w:rsidRDefault="00BE535D" w:rsidP="003E3311">
            <w:pPr>
              <w:jc w:val="center"/>
            </w:pPr>
            <w: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5D" w:rsidRPr="003A08F7" w:rsidRDefault="00BE535D" w:rsidP="003E3311">
            <w:pPr>
              <w:jc w:val="center"/>
            </w:pPr>
            <w:r>
              <w:t>23%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5D" w:rsidRPr="003A08F7" w:rsidRDefault="00BE535D" w:rsidP="003E3311">
            <w:pPr>
              <w:jc w:val="center"/>
            </w:pPr>
            <w: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5D" w:rsidRPr="003A08F7" w:rsidRDefault="00BE535D" w:rsidP="003E3311">
            <w:pPr>
              <w:jc w:val="center"/>
            </w:pPr>
            <w:r>
              <w:t>23%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5D" w:rsidRPr="003A08F7" w:rsidRDefault="00BE535D" w:rsidP="00A12709">
            <w:pPr>
              <w:jc w:val="center"/>
            </w:pPr>
            <w: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5D" w:rsidRPr="003A08F7" w:rsidRDefault="00BE535D" w:rsidP="00A12709">
            <w:pPr>
              <w:jc w:val="center"/>
            </w:pPr>
            <w:r>
              <w:t>33%</w:t>
            </w:r>
          </w:p>
        </w:tc>
      </w:tr>
      <w:tr w:rsidR="00BE535D" w:rsidRPr="003A08F7" w:rsidTr="00E700A4">
        <w:trPr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5D" w:rsidRPr="003A08F7" w:rsidRDefault="00BE535D" w:rsidP="00A12709">
            <w:pPr>
              <w:jc w:val="center"/>
            </w:pPr>
            <w:r w:rsidRPr="003A08F7">
              <w:t>Длительные курсы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5D" w:rsidRPr="003A08F7" w:rsidRDefault="00BE535D" w:rsidP="003E3311">
            <w:pPr>
              <w:jc w:val="center"/>
            </w:pPr>
            <w: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5D" w:rsidRPr="003A08F7" w:rsidRDefault="00BE535D" w:rsidP="003E3311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5D" w:rsidRPr="003A08F7" w:rsidRDefault="00BE535D" w:rsidP="003E3311">
            <w:pPr>
              <w:jc w:val="center"/>
            </w:pPr>
            <w: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5D" w:rsidRPr="003A08F7" w:rsidRDefault="00BE535D" w:rsidP="003E331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5D" w:rsidRPr="003A08F7" w:rsidRDefault="00371798" w:rsidP="00A12709">
            <w:pPr>
              <w:jc w:val="center"/>
            </w:pPr>
            <w: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5D" w:rsidRPr="003A08F7" w:rsidRDefault="00371798" w:rsidP="00A12709">
            <w:pPr>
              <w:jc w:val="center"/>
            </w:pPr>
            <w:r>
              <w:t>22%</w:t>
            </w:r>
          </w:p>
        </w:tc>
      </w:tr>
      <w:tr w:rsidR="00BE535D" w:rsidRPr="003A08F7" w:rsidTr="00E700A4">
        <w:trPr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5D" w:rsidRPr="003A08F7" w:rsidRDefault="00BE535D" w:rsidP="00A12709">
            <w:pPr>
              <w:jc w:val="center"/>
            </w:pPr>
            <w:r w:rsidRPr="003A08F7">
              <w:t>Краткосрочные курсы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5D" w:rsidRPr="003A08F7" w:rsidRDefault="00BE535D" w:rsidP="003E3311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5D" w:rsidRPr="003A08F7" w:rsidRDefault="00BE535D" w:rsidP="003E3311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5D" w:rsidRPr="003A08F7" w:rsidRDefault="00BE535D" w:rsidP="003E3311">
            <w:pPr>
              <w:jc w:val="center"/>
            </w:pPr>
            <w: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5D" w:rsidRPr="003A08F7" w:rsidRDefault="00BE535D" w:rsidP="003E331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5D" w:rsidRPr="003A08F7" w:rsidRDefault="00BE535D" w:rsidP="00A12709">
            <w:pPr>
              <w:jc w:val="center"/>
            </w:pPr>
            <w: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5D" w:rsidRPr="003A08F7" w:rsidRDefault="00BE535D" w:rsidP="00A12709">
            <w:pPr>
              <w:jc w:val="center"/>
            </w:pPr>
            <w:r>
              <w:t>-</w:t>
            </w:r>
          </w:p>
        </w:tc>
      </w:tr>
      <w:tr w:rsidR="00BE535D" w:rsidRPr="003A08F7" w:rsidTr="00E700A4">
        <w:trPr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5D" w:rsidRPr="003A08F7" w:rsidRDefault="00BE535D" w:rsidP="00A12709">
            <w:pPr>
              <w:jc w:val="center"/>
            </w:pPr>
            <w:r>
              <w:t>Обучение в ВУЗе, колледже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5D" w:rsidRDefault="00BE535D" w:rsidP="003E3311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5D" w:rsidRPr="003A08F7" w:rsidRDefault="00BE535D" w:rsidP="003E3311">
            <w:pPr>
              <w:jc w:val="center"/>
            </w:pPr>
            <w: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5D" w:rsidRDefault="00BE535D" w:rsidP="003E3311">
            <w:pPr>
              <w:jc w:val="center"/>
            </w:pPr>
            <w: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5D" w:rsidRPr="003A08F7" w:rsidRDefault="00BE535D" w:rsidP="003E331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5D" w:rsidRDefault="00BE535D" w:rsidP="00A12709">
            <w:pPr>
              <w:jc w:val="center"/>
            </w:pPr>
            <w: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5D" w:rsidRPr="003A08F7" w:rsidRDefault="00BE535D" w:rsidP="00A12709">
            <w:pPr>
              <w:jc w:val="center"/>
            </w:pPr>
            <w:r>
              <w:t>-</w:t>
            </w:r>
          </w:p>
        </w:tc>
      </w:tr>
    </w:tbl>
    <w:p w:rsidR="005F316B" w:rsidRDefault="005F316B" w:rsidP="005F316B">
      <w:pPr>
        <w:tabs>
          <w:tab w:val="left" w:pos="709"/>
        </w:tabs>
        <w:ind w:firstLine="709"/>
        <w:jc w:val="both"/>
      </w:pPr>
    </w:p>
    <w:p w:rsidR="00E700A4" w:rsidRPr="00270C7B" w:rsidRDefault="00D30853" w:rsidP="005F316B">
      <w:pPr>
        <w:tabs>
          <w:tab w:val="left" w:pos="709"/>
        </w:tabs>
        <w:ind w:firstLine="709"/>
        <w:jc w:val="both"/>
      </w:pPr>
      <w:r w:rsidRPr="000A67E2">
        <w:rPr>
          <w:bCs/>
          <w:iCs/>
        </w:rPr>
        <w:lastRenderedPageBreak/>
        <w:t>Педагоги</w:t>
      </w:r>
      <w:r>
        <w:rPr>
          <w:bCs/>
          <w:iCs/>
        </w:rPr>
        <w:t>ческие работники</w:t>
      </w:r>
      <w:r w:rsidRPr="000A67E2">
        <w:rPr>
          <w:bCs/>
          <w:iCs/>
        </w:rPr>
        <w:t xml:space="preserve">  своевременно</w:t>
      </w:r>
      <w:r>
        <w:rPr>
          <w:bCs/>
          <w:iCs/>
        </w:rPr>
        <w:t xml:space="preserve">, в соответствии с планом </w:t>
      </w:r>
      <w:r w:rsidRPr="000A67E2">
        <w:rPr>
          <w:bCs/>
          <w:iCs/>
        </w:rPr>
        <w:t xml:space="preserve">проходят </w:t>
      </w:r>
      <w:r>
        <w:rPr>
          <w:bCs/>
          <w:iCs/>
        </w:rPr>
        <w:t xml:space="preserve">обучение на </w:t>
      </w:r>
      <w:r w:rsidRPr="000A67E2">
        <w:rPr>
          <w:bCs/>
          <w:iCs/>
        </w:rPr>
        <w:t>курс</w:t>
      </w:r>
      <w:r>
        <w:rPr>
          <w:bCs/>
          <w:iCs/>
        </w:rPr>
        <w:t>ах</w:t>
      </w:r>
      <w:r w:rsidRPr="000A67E2">
        <w:rPr>
          <w:bCs/>
          <w:iCs/>
        </w:rPr>
        <w:t xml:space="preserve"> повышения квалификации</w:t>
      </w:r>
      <w:r>
        <w:rPr>
          <w:bCs/>
          <w:iCs/>
        </w:rPr>
        <w:t xml:space="preserve"> – с сентября 2013 </w:t>
      </w:r>
      <w:r w:rsidR="00270C7B">
        <w:t xml:space="preserve">по программе </w:t>
      </w:r>
      <w:r w:rsidR="00270C7B" w:rsidRPr="00270C7B">
        <w:t>«Совершенствование</w:t>
      </w:r>
      <w:r w:rsidR="00270C7B">
        <w:t xml:space="preserve"> </w:t>
      </w:r>
      <w:r w:rsidR="00270C7B" w:rsidRPr="00270C7B">
        <w:t>педагогической деятельности по реализации государственных образовательных стандартов</w:t>
      </w:r>
      <w:r w:rsidR="00270C7B">
        <w:t xml:space="preserve">» </w:t>
      </w:r>
      <w:r w:rsidR="005E2896">
        <w:t>в г.</w:t>
      </w:r>
      <w:r w:rsidR="00371798">
        <w:t xml:space="preserve"> </w:t>
      </w:r>
      <w:r w:rsidR="005F316B" w:rsidRPr="002653E8">
        <w:t xml:space="preserve">Мурманске - воспитатели </w:t>
      </w:r>
      <w:r w:rsidR="00BE535D">
        <w:t>Серова Н.В., Иванова С.Ю., Рубцова Е.В.</w:t>
      </w:r>
      <w:r w:rsidR="00270C7B" w:rsidRPr="00270C7B">
        <w:rPr>
          <w:sz w:val="18"/>
          <w:szCs w:val="18"/>
        </w:rPr>
        <w:t xml:space="preserve"> </w:t>
      </w:r>
    </w:p>
    <w:p w:rsidR="0057722D" w:rsidRDefault="00270C7B" w:rsidP="005F316B">
      <w:pPr>
        <w:tabs>
          <w:tab w:val="left" w:pos="709"/>
        </w:tabs>
        <w:ind w:firstLine="709"/>
        <w:jc w:val="both"/>
      </w:pPr>
      <w:r>
        <w:t>Большое внимание уделяется ИКТ-грамотности педагогов: в г.</w:t>
      </w:r>
      <w:r w:rsidR="0057722D">
        <w:t>Апатит</w:t>
      </w:r>
      <w:r>
        <w:t>ы</w:t>
      </w:r>
      <w:r w:rsidR="0057722D">
        <w:t xml:space="preserve"> </w:t>
      </w:r>
      <w:r>
        <w:t xml:space="preserve">в ЦДО СИТ </w:t>
      </w:r>
      <w:r w:rsidR="0057722D">
        <w:t xml:space="preserve">курсовую подготовку </w:t>
      </w:r>
      <w:r>
        <w:t xml:space="preserve">по программе </w:t>
      </w:r>
      <w:r>
        <w:rPr>
          <w:sz w:val="18"/>
          <w:szCs w:val="18"/>
        </w:rPr>
        <w:t>«</w:t>
      </w:r>
      <w:r w:rsidRPr="00C05A1A">
        <w:t>Создание сайта орга</w:t>
      </w:r>
      <w:r>
        <w:t>низации на основе CMS</w:t>
      </w:r>
      <w:r w:rsidRPr="00C05A1A">
        <w:t xml:space="preserve"> - Динамический веб-сайт</w:t>
      </w:r>
      <w:r>
        <w:t xml:space="preserve">» </w:t>
      </w:r>
      <w:r w:rsidR="0057722D">
        <w:t>прош</w:t>
      </w:r>
      <w:r>
        <w:t>ла</w:t>
      </w:r>
      <w:r w:rsidR="0057722D">
        <w:t xml:space="preserve"> </w:t>
      </w:r>
      <w:r>
        <w:t>педагог</w:t>
      </w:r>
      <w:r w:rsidR="0057722D">
        <w:t xml:space="preserve"> Сараева Е.Е.</w:t>
      </w:r>
    </w:p>
    <w:p w:rsidR="00D30853" w:rsidRPr="000A67E2" w:rsidRDefault="00D30853" w:rsidP="00D30853">
      <w:pPr>
        <w:spacing w:before="120"/>
        <w:ind w:firstLine="709"/>
        <w:jc w:val="both"/>
      </w:pPr>
      <w:r>
        <w:t xml:space="preserve">Кроме </w:t>
      </w:r>
      <w:r w:rsidR="002B3517">
        <w:t>этого</w:t>
      </w:r>
      <w:r w:rsidRPr="000A67E2">
        <w:t xml:space="preserve"> принимают активное участие в мероприятиях различн</w:t>
      </w:r>
      <w:r w:rsidR="002B3517">
        <w:t>ых</w:t>
      </w:r>
      <w:r w:rsidRPr="000A67E2">
        <w:t xml:space="preserve"> уровн</w:t>
      </w:r>
      <w:r w:rsidR="002B3517">
        <w:t>ей</w:t>
      </w:r>
      <w:r w:rsidRPr="000A67E2">
        <w:t xml:space="preserve">, </w:t>
      </w:r>
      <w:r w:rsidR="002B3517" w:rsidRPr="000A67E2">
        <w:t xml:space="preserve">участвуют в профессиональных </w:t>
      </w:r>
      <w:r w:rsidR="002B3517">
        <w:t xml:space="preserve">очных и </w:t>
      </w:r>
      <w:r w:rsidR="002B3517" w:rsidRPr="000A67E2">
        <w:t>заочных конкурсах</w:t>
      </w:r>
      <w:r w:rsidR="002B3517">
        <w:t>,</w:t>
      </w:r>
      <w:r w:rsidR="002B3517" w:rsidRPr="000A67E2">
        <w:t xml:space="preserve"> </w:t>
      </w:r>
      <w:r w:rsidRPr="000A67E2">
        <w:t>используют в работе информац</w:t>
      </w:r>
      <w:r w:rsidR="002B3517">
        <w:t>ионные ресурсы, Интернет.</w:t>
      </w:r>
      <w:r w:rsidRPr="000A67E2">
        <w:t xml:space="preserve"> </w:t>
      </w:r>
    </w:p>
    <w:p w:rsidR="002B3517" w:rsidRDefault="002B3517" w:rsidP="005E2896">
      <w:pPr>
        <w:autoSpaceDE w:val="0"/>
        <w:autoSpaceDN w:val="0"/>
        <w:adjustRightInd w:val="0"/>
        <w:spacing w:before="120"/>
        <w:ind w:firstLine="709"/>
        <w:jc w:val="both"/>
        <w:rPr>
          <w:rFonts w:eastAsia="TimesNewRomanPSMT"/>
        </w:rPr>
      </w:pPr>
      <w:r>
        <w:rPr>
          <w:rFonts w:eastAsia="TimesNewRomanPSMT"/>
        </w:rPr>
        <w:t>В соответствии с нормативными требованиями в сфере осуществления закупок, обеспечения пожарной безопасности, осуществления профессиональной деятельности прошли обучение административные работники:</w:t>
      </w:r>
    </w:p>
    <w:p w:rsidR="009D2B25" w:rsidRPr="00D42587" w:rsidRDefault="002B3517" w:rsidP="009D2B25">
      <w:pPr>
        <w:autoSpaceDE w:val="0"/>
        <w:autoSpaceDN w:val="0"/>
        <w:adjustRightInd w:val="0"/>
        <w:spacing w:before="120"/>
        <w:ind w:firstLine="709"/>
        <w:jc w:val="both"/>
        <w:rPr>
          <w:rFonts w:eastAsia="TimesNewRomanPSMT"/>
        </w:rPr>
      </w:pPr>
      <w:r w:rsidRPr="002B3517">
        <w:rPr>
          <w:rFonts w:eastAsia="TimesNewRomanPSMT"/>
        </w:rPr>
        <w:t xml:space="preserve">- </w:t>
      </w:r>
      <w:r w:rsidRPr="002B3517">
        <w:rPr>
          <w:bCs/>
        </w:rPr>
        <w:t>«Пожарно-технический минимум для руководителей, специалистов, лиц,</w:t>
      </w:r>
      <w:r w:rsidRPr="002B3517">
        <w:rPr>
          <w:b/>
          <w:bCs/>
        </w:rPr>
        <w:t xml:space="preserve"> </w:t>
      </w:r>
      <w:r w:rsidR="009D2B25" w:rsidRPr="00D42587">
        <w:rPr>
          <w:rFonts w:eastAsia="TimesNewRomanPSMT"/>
        </w:rPr>
        <w:t xml:space="preserve">ответственных </w:t>
      </w:r>
      <w:r w:rsidR="009D2B25">
        <w:rPr>
          <w:rFonts w:eastAsia="TimesNewRomanPSMT"/>
        </w:rPr>
        <w:t xml:space="preserve">за </w:t>
      </w:r>
      <w:r w:rsidR="009D2B25" w:rsidRPr="00D42587">
        <w:rPr>
          <w:rFonts w:eastAsia="TimesNewRomanPSMT"/>
        </w:rPr>
        <w:t>пожарн</w:t>
      </w:r>
      <w:r w:rsidR="009D2B25">
        <w:rPr>
          <w:rFonts w:eastAsia="TimesNewRomanPSMT"/>
        </w:rPr>
        <w:t>ую</w:t>
      </w:r>
      <w:r w:rsidR="009D2B25" w:rsidRPr="00D42587">
        <w:rPr>
          <w:rFonts w:eastAsia="TimesNewRomanPSMT"/>
        </w:rPr>
        <w:t xml:space="preserve"> безопасност</w:t>
      </w:r>
      <w:r w:rsidR="009D2B25">
        <w:rPr>
          <w:rFonts w:eastAsia="TimesNewRomanPSMT"/>
        </w:rPr>
        <w:t xml:space="preserve">ь» </w:t>
      </w:r>
      <w:r w:rsidR="009D2B25" w:rsidRPr="009D2B25">
        <w:rPr>
          <w:rFonts w:eastAsia="TimesNewRomanPSMT"/>
        </w:rPr>
        <w:t xml:space="preserve"> </w:t>
      </w:r>
      <w:r w:rsidR="009D2B25">
        <w:rPr>
          <w:rFonts w:eastAsia="TimesNewRomanPSMT"/>
        </w:rPr>
        <w:t>в</w:t>
      </w:r>
      <w:r w:rsidR="009D2B25" w:rsidRPr="00D42587">
        <w:rPr>
          <w:rFonts w:eastAsia="TimesNewRomanPSMT"/>
        </w:rPr>
        <w:t xml:space="preserve"> мае 2014</w:t>
      </w:r>
      <w:r w:rsidR="009D2B25">
        <w:rPr>
          <w:rFonts w:eastAsia="TimesNewRomanPSMT"/>
        </w:rPr>
        <w:t xml:space="preserve">г. </w:t>
      </w:r>
      <w:r w:rsidR="009D2B25" w:rsidRPr="00D42587">
        <w:rPr>
          <w:rFonts w:eastAsia="TimesNewRomanPSMT"/>
        </w:rPr>
        <w:t>заведующий хозяйством</w:t>
      </w:r>
      <w:r w:rsidR="009D2B25">
        <w:rPr>
          <w:rFonts w:eastAsia="TimesNewRomanPSMT"/>
        </w:rPr>
        <w:t>;</w:t>
      </w:r>
    </w:p>
    <w:p w:rsidR="00691A8A" w:rsidRPr="00691A8A" w:rsidRDefault="009D2B25" w:rsidP="00A67703">
      <w:pPr>
        <w:pStyle w:val="31"/>
        <w:spacing w:before="120"/>
        <w:ind w:firstLine="709"/>
        <w:rPr>
          <w:rFonts w:ascii="Times New Roman" w:hAnsi="Times New Roman" w:cs="Times New Roman"/>
          <w:bCs/>
        </w:rPr>
      </w:pPr>
      <w:r>
        <w:rPr>
          <w:rFonts w:ascii="Times New Roman" w:eastAsia="TimesNewRomanPSMT" w:hAnsi="Times New Roman" w:cs="Times New Roman"/>
        </w:rPr>
        <w:t xml:space="preserve">- </w:t>
      </w:r>
      <w:r>
        <w:rPr>
          <w:rFonts w:ascii="Times New Roman" w:hAnsi="Times New Roman" w:cs="Times New Roman"/>
          <w:bCs/>
        </w:rPr>
        <w:t>«Контрактная система</w:t>
      </w:r>
      <w:r w:rsidRPr="00691A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сфере закупок товаров, работ и услуг для обеспечения государственных и муниципальных нужд» </w:t>
      </w:r>
      <w:r>
        <w:rPr>
          <w:rFonts w:ascii="Times New Roman" w:hAnsi="Times New Roman" w:cs="Times New Roman"/>
          <w:bCs/>
        </w:rPr>
        <w:t>(</w:t>
      </w:r>
      <w:r w:rsidRPr="00691A8A">
        <w:rPr>
          <w:rFonts w:ascii="Times New Roman" w:hAnsi="Times New Roman" w:cs="Times New Roman"/>
          <w:bCs/>
        </w:rPr>
        <w:t>дополнительн</w:t>
      </w:r>
      <w:r>
        <w:rPr>
          <w:rFonts w:ascii="Times New Roman" w:hAnsi="Times New Roman" w:cs="Times New Roman"/>
          <w:bCs/>
        </w:rPr>
        <w:t>ая</w:t>
      </w:r>
      <w:r w:rsidRPr="00691A8A">
        <w:rPr>
          <w:rFonts w:ascii="Times New Roman" w:hAnsi="Times New Roman" w:cs="Times New Roman"/>
          <w:bCs/>
        </w:rPr>
        <w:t xml:space="preserve"> профессиональн</w:t>
      </w:r>
      <w:r>
        <w:rPr>
          <w:rFonts w:ascii="Times New Roman" w:hAnsi="Times New Roman" w:cs="Times New Roman"/>
          <w:bCs/>
        </w:rPr>
        <w:t>ая</w:t>
      </w:r>
      <w:r w:rsidRPr="00691A8A">
        <w:rPr>
          <w:rFonts w:ascii="Times New Roman" w:hAnsi="Times New Roman" w:cs="Times New Roman"/>
          <w:bCs/>
        </w:rPr>
        <w:t xml:space="preserve"> образовательн</w:t>
      </w:r>
      <w:r>
        <w:rPr>
          <w:rFonts w:ascii="Times New Roman" w:hAnsi="Times New Roman" w:cs="Times New Roman"/>
          <w:bCs/>
        </w:rPr>
        <w:t>ая</w:t>
      </w:r>
      <w:r w:rsidRPr="00691A8A">
        <w:rPr>
          <w:rFonts w:ascii="Times New Roman" w:hAnsi="Times New Roman" w:cs="Times New Roman"/>
          <w:bCs/>
        </w:rPr>
        <w:t xml:space="preserve"> программ</w:t>
      </w:r>
      <w:r>
        <w:rPr>
          <w:rFonts w:ascii="Times New Roman" w:hAnsi="Times New Roman" w:cs="Times New Roman"/>
          <w:bCs/>
        </w:rPr>
        <w:t>а</w:t>
      </w:r>
      <w:r w:rsidRPr="00691A8A">
        <w:rPr>
          <w:rFonts w:ascii="Times New Roman" w:hAnsi="Times New Roman" w:cs="Times New Roman"/>
          <w:bCs/>
        </w:rPr>
        <w:t xml:space="preserve"> в сфере закупок</w:t>
      </w:r>
      <w:r>
        <w:rPr>
          <w:rFonts w:ascii="Times New Roman" w:hAnsi="Times New Roman" w:cs="Times New Roman"/>
          <w:bCs/>
        </w:rPr>
        <w:t xml:space="preserve">) </w:t>
      </w:r>
      <w:r>
        <w:rPr>
          <w:rFonts w:ascii="Times New Roman" w:hAnsi="Times New Roman" w:cs="Times New Roman"/>
        </w:rPr>
        <w:t xml:space="preserve">в апреле-мае 2014г. </w:t>
      </w:r>
      <w:r>
        <w:rPr>
          <w:rFonts w:ascii="Times New Roman" w:eastAsia="TimesNewRomanPSMT" w:hAnsi="Times New Roman" w:cs="Times New Roman"/>
        </w:rPr>
        <w:t>з</w:t>
      </w:r>
      <w:r w:rsidR="00BE535D" w:rsidRPr="00691A8A">
        <w:rPr>
          <w:rFonts w:ascii="Times New Roman" w:eastAsia="TimesNewRomanPSMT" w:hAnsi="Times New Roman" w:cs="Times New Roman"/>
        </w:rPr>
        <w:t>аведующий МБДОУ</w:t>
      </w:r>
      <w:r>
        <w:rPr>
          <w:rFonts w:ascii="Times New Roman" w:eastAsia="TimesNewRomanPSMT" w:hAnsi="Times New Roman" w:cs="Times New Roman"/>
        </w:rPr>
        <w:t>;</w:t>
      </w:r>
    </w:p>
    <w:p w:rsidR="00536E31" w:rsidRPr="00536E31" w:rsidRDefault="009D2B25" w:rsidP="009D2B25">
      <w:pPr>
        <w:autoSpaceDE w:val="0"/>
        <w:autoSpaceDN w:val="0"/>
        <w:adjustRightInd w:val="0"/>
        <w:spacing w:before="120"/>
        <w:ind w:firstLine="709"/>
        <w:jc w:val="both"/>
        <w:rPr>
          <w:rFonts w:eastAsia="TimesNewRomanPSMT"/>
        </w:rPr>
      </w:pPr>
      <w:r>
        <w:rPr>
          <w:rFonts w:eastAsia="TimesNewRomanPSMT"/>
        </w:rPr>
        <w:t xml:space="preserve"> - «Менеджмент в образовании» (профессиональная подготовка) начало обучения с</w:t>
      </w:r>
      <w:r w:rsidR="00270C7B">
        <w:rPr>
          <w:rFonts w:eastAsia="TimesNewRomanPSMT"/>
        </w:rPr>
        <w:t xml:space="preserve"> </w:t>
      </w:r>
      <w:r w:rsidR="00BE535D">
        <w:rPr>
          <w:rFonts w:eastAsia="TimesNewRomanPSMT"/>
        </w:rPr>
        <w:t>февраля 2014</w:t>
      </w:r>
      <w:r w:rsidR="00536E31" w:rsidRPr="00536E31">
        <w:rPr>
          <w:rFonts w:eastAsia="TimesNewRomanPSMT"/>
        </w:rPr>
        <w:t>г.</w:t>
      </w:r>
      <w:r>
        <w:rPr>
          <w:rFonts w:eastAsia="TimesNewRomanPSMT"/>
        </w:rPr>
        <w:t xml:space="preserve"> заместитель</w:t>
      </w:r>
      <w:r w:rsidR="00BE535D">
        <w:rPr>
          <w:rFonts w:eastAsia="TimesNewRomanPSMT"/>
        </w:rPr>
        <w:t xml:space="preserve"> заведующего</w:t>
      </w:r>
      <w:r>
        <w:rPr>
          <w:rFonts w:eastAsia="TimesNewRomanPSMT"/>
        </w:rPr>
        <w:t>.</w:t>
      </w:r>
    </w:p>
    <w:p w:rsidR="009D2B25" w:rsidRPr="000A67E2" w:rsidRDefault="005F316B" w:rsidP="009D2B25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</w:rPr>
      </w:pPr>
      <w:r w:rsidRPr="002653E8">
        <w:t>Результаты анализа кадрового состава показывают, что основная группа педагогических работников находится в работо</w:t>
      </w:r>
      <w:r w:rsidR="009D2B25">
        <w:t>способном и творческом возрасте.</w:t>
      </w:r>
      <w:r w:rsidRPr="002653E8">
        <w:t xml:space="preserve"> </w:t>
      </w:r>
      <w:r w:rsidR="009D2B25" w:rsidRPr="000A67E2">
        <w:rPr>
          <w:rFonts w:eastAsia="Calibri"/>
        </w:rPr>
        <w:t xml:space="preserve">В МБДОУ созданы кадровые условия, обеспечивающие развитие образовательной инфраструктуры в соответствии с требованиями времени. Повышение квалификации педагогов осуществляется в соответствии с перспективным планом и запросами педагогов и  является условием профессионального и личностного роста, залогом их успешной профессиональной деятельности.  </w:t>
      </w:r>
    </w:p>
    <w:p w:rsidR="009D2B25" w:rsidRDefault="009D2B25" w:rsidP="005F316B">
      <w:pPr>
        <w:tabs>
          <w:tab w:val="left" w:pos="709"/>
        </w:tabs>
        <w:ind w:firstLine="709"/>
        <w:jc w:val="both"/>
      </w:pPr>
    </w:p>
    <w:p w:rsidR="005E2896" w:rsidRDefault="005E2896" w:rsidP="005F316B">
      <w:pPr>
        <w:tabs>
          <w:tab w:val="left" w:pos="709"/>
        </w:tabs>
        <w:ind w:firstLine="709"/>
        <w:jc w:val="both"/>
      </w:pPr>
      <w:r>
        <w:t>Педагоги дошкольного учреждения</w:t>
      </w:r>
    </w:p>
    <w:p w:rsidR="005E2896" w:rsidRPr="00E86B00" w:rsidRDefault="005E2896" w:rsidP="005E2896">
      <w:pPr>
        <w:shd w:val="clear" w:color="auto" w:fill="FFFFFF"/>
        <w:spacing w:before="120"/>
        <w:jc w:val="center"/>
        <w:rPr>
          <w:b/>
          <w:bCs/>
          <w:spacing w:val="-3"/>
          <w:sz w:val="26"/>
          <w:szCs w:val="26"/>
        </w:rPr>
      </w:pPr>
      <w:r w:rsidRPr="00E86B00">
        <w:rPr>
          <w:b/>
          <w:bCs/>
          <w:spacing w:val="-3"/>
          <w:sz w:val="26"/>
          <w:szCs w:val="26"/>
        </w:rPr>
        <w:t>имеют отличия:</w:t>
      </w:r>
    </w:p>
    <w:p w:rsidR="005E2896" w:rsidRDefault="005E2896" w:rsidP="005E2896">
      <w:pPr>
        <w:autoSpaceDE w:val="0"/>
        <w:autoSpaceDN w:val="0"/>
        <w:adjustRightInd w:val="0"/>
        <w:ind w:left="720"/>
        <w:jc w:val="right"/>
        <w:rPr>
          <w:sz w:val="20"/>
          <w:szCs w:val="20"/>
        </w:rPr>
      </w:pPr>
      <w:r w:rsidRPr="003766A7">
        <w:rPr>
          <w:sz w:val="20"/>
          <w:szCs w:val="20"/>
        </w:rPr>
        <w:t xml:space="preserve">Таблица </w:t>
      </w:r>
      <w:r w:rsidR="00E86B00">
        <w:rPr>
          <w:sz w:val="20"/>
          <w:szCs w:val="20"/>
        </w:rPr>
        <w:t>8</w:t>
      </w:r>
    </w:p>
    <w:tbl>
      <w:tblPr>
        <w:tblW w:w="9498" w:type="dxa"/>
        <w:jc w:val="center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79"/>
        <w:gridCol w:w="739"/>
        <w:gridCol w:w="759"/>
        <w:gridCol w:w="851"/>
        <w:gridCol w:w="709"/>
        <w:gridCol w:w="850"/>
        <w:gridCol w:w="851"/>
        <w:gridCol w:w="850"/>
        <w:gridCol w:w="709"/>
        <w:gridCol w:w="850"/>
        <w:gridCol w:w="851"/>
      </w:tblGrid>
      <w:tr w:rsidR="005E2896" w:rsidRPr="006E4376" w:rsidTr="002439DC">
        <w:trPr>
          <w:trHeight w:hRule="exact" w:val="2101"/>
          <w:jc w:val="center"/>
        </w:trPr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896" w:rsidRPr="006E4376" w:rsidRDefault="005E2896" w:rsidP="002439DC">
            <w:pPr>
              <w:shd w:val="clear" w:color="auto" w:fill="FFFFFF"/>
              <w:ind w:left="413"/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896" w:rsidRPr="003F1DBC" w:rsidRDefault="005E2896" w:rsidP="002439DC">
            <w:pPr>
              <w:shd w:val="clear" w:color="auto" w:fill="FFFFFF"/>
              <w:ind w:left="101"/>
              <w:jc w:val="center"/>
              <w:rPr>
                <w:sz w:val="22"/>
                <w:szCs w:val="22"/>
              </w:rPr>
            </w:pPr>
            <w:r w:rsidRPr="003F1DBC">
              <w:rPr>
                <w:sz w:val="22"/>
                <w:szCs w:val="22"/>
              </w:rPr>
              <w:t>Отличник   народного просвещения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896" w:rsidRPr="003F1DBC" w:rsidRDefault="005E2896" w:rsidP="002439DC">
            <w:pPr>
              <w:shd w:val="clear" w:color="auto" w:fill="FFFFFF"/>
              <w:ind w:right="45"/>
              <w:jc w:val="center"/>
              <w:rPr>
                <w:sz w:val="22"/>
                <w:szCs w:val="22"/>
              </w:rPr>
            </w:pPr>
            <w:r w:rsidRPr="003F1DBC">
              <w:rPr>
                <w:sz w:val="22"/>
                <w:szCs w:val="22"/>
              </w:rPr>
              <w:t>Грамота Министерства</w:t>
            </w:r>
          </w:p>
          <w:p w:rsidR="005E2896" w:rsidRPr="003F1DBC" w:rsidRDefault="005E2896" w:rsidP="002439DC">
            <w:pPr>
              <w:shd w:val="clear" w:color="auto" w:fill="FFFFFF"/>
              <w:ind w:right="45"/>
              <w:jc w:val="center"/>
              <w:rPr>
                <w:sz w:val="22"/>
                <w:szCs w:val="22"/>
              </w:rPr>
            </w:pPr>
            <w:r w:rsidRPr="003F1DBC">
              <w:rPr>
                <w:sz w:val="22"/>
                <w:szCs w:val="22"/>
              </w:rPr>
              <w:t>образования и науки РФ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896" w:rsidRPr="003F1DBC" w:rsidRDefault="005E2896" w:rsidP="002439DC">
            <w:pPr>
              <w:shd w:val="clear" w:color="auto" w:fill="FFFFFF"/>
              <w:ind w:right="176"/>
              <w:jc w:val="center"/>
              <w:rPr>
                <w:sz w:val="22"/>
                <w:szCs w:val="22"/>
              </w:rPr>
            </w:pPr>
            <w:r w:rsidRPr="003F1DBC">
              <w:rPr>
                <w:sz w:val="22"/>
                <w:szCs w:val="22"/>
              </w:rPr>
              <w:t xml:space="preserve">Нагрудный знак </w:t>
            </w:r>
          </w:p>
          <w:p w:rsidR="005E2896" w:rsidRPr="003F1DBC" w:rsidRDefault="005E2896" w:rsidP="002439DC">
            <w:pPr>
              <w:shd w:val="clear" w:color="auto" w:fill="FFFFFF"/>
              <w:ind w:right="176"/>
              <w:jc w:val="center"/>
              <w:rPr>
                <w:sz w:val="22"/>
                <w:szCs w:val="22"/>
              </w:rPr>
            </w:pPr>
            <w:r w:rsidRPr="003F1DBC">
              <w:rPr>
                <w:sz w:val="22"/>
                <w:szCs w:val="22"/>
              </w:rPr>
              <w:t>«За личный вклад в развитие системы образования г.Мончегорска»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896" w:rsidRPr="003F1DBC" w:rsidRDefault="005E2896" w:rsidP="002439D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F1DBC">
              <w:rPr>
                <w:sz w:val="22"/>
                <w:szCs w:val="22"/>
              </w:rPr>
              <w:t>Нагрудный знак «За усердие и пользу»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896" w:rsidRPr="003F1DBC" w:rsidRDefault="005E2896" w:rsidP="002439D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F1DBC">
              <w:rPr>
                <w:sz w:val="22"/>
                <w:szCs w:val="22"/>
              </w:rPr>
              <w:t>Почетная грамота управления образования</w:t>
            </w:r>
          </w:p>
          <w:p w:rsidR="005E2896" w:rsidRDefault="005E2896" w:rsidP="002439DC">
            <w:pPr>
              <w:shd w:val="clear" w:color="auto" w:fill="FFFFFF"/>
              <w:jc w:val="center"/>
            </w:pPr>
            <w:r w:rsidRPr="003F1DBC">
              <w:rPr>
                <w:sz w:val="22"/>
                <w:szCs w:val="22"/>
              </w:rPr>
              <w:t>администрации г.Мончегорска</w:t>
            </w:r>
          </w:p>
        </w:tc>
      </w:tr>
      <w:tr w:rsidR="005E2896" w:rsidRPr="009716FA" w:rsidTr="002439DC">
        <w:trPr>
          <w:trHeight w:hRule="exact" w:val="428"/>
          <w:jc w:val="center"/>
        </w:trPr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896" w:rsidRPr="006E4376" w:rsidRDefault="005E2896" w:rsidP="002439DC">
            <w:pPr>
              <w:shd w:val="clear" w:color="auto" w:fill="FFFFFF"/>
              <w:ind w:left="413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2896" w:rsidRPr="003F1DBC" w:rsidRDefault="005E2896" w:rsidP="002439DC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3F1DBC">
              <w:rPr>
                <w:iCs/>
                <w:sz w:val="22"/>
                <w:szCs w:val="22"/>
              </w:rPr>
              <w:t>Кол-во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896" w:rsidRPr="003F1DBC" w:rsidRDefault="005E2896" w:rsidP="002439DC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3F1DBC">
              <w:rPr>
                <w:iCs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2896" w:rsidRPr="003F1DBC" w:rsidRDefault="005E2896" w:rsidP="002439DC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3F1DBC">
              <w:rPr>
                <w:iCs/>
                <w:sz w:val="22"/>
                <w:szCs w:val="22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896" w:rsidRPr="003F1DBC" w:rsidRDefault="005E2896" w:rsidP="002439DC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3F1DBC">
              <w:rPr>
                <w:i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2896" w:rsidRPr="003F1DBC" w:rsidRDefault="005E2896" w:rsidP="002439DC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3F1DBC">
              <w:rPr>
                <w:iCs/>
                <w:sz w:val="22"/>
                <w:szCs w:val="22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896" w:rsidRPr="003F1DBC" w:rsidRDefault="005E2896" w:rsidP="002439DC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3F1DBC">
              <w:rPr>
                <w:i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2896" w:rsidRPr="003F1DBC" w:rsidRDefault="005E2896" w:rsidP="002439DC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3F1DBC">
              <w:rPr>
                <w:iCs/>
                <w:sz w:val="22"/>
                <w:szCs w:val="22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896" w:rsidRPr="003F1DBC" w:rsidRDefault="005E2896" w:rsidP="002439DC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3F1DBC">
              <w:rPr>
                <w:i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2896" w:rsidRPr="003F1DBC" w:rsidRDefault="005E2896" w:rsidP="002439DC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3F1DBC">
              <w:rPr>
                <w:iCs/>
                <w:sz w:val="22"/>
                <w:szCs w:val="22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896" w:rsidRPr="003F1DBC" w:rsidRDefault="005E2896" w:rsidP="002439DC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3F1DBC">
              <w:rPr>
                <w:iCs/>
                <w:sz w:val="22"/>
                <w:szCs w:val="22"/>
              </w:rPr>
              <w:t>%</w:t>
            </w:r>
          </w:p>
        </w:tc>
      </w:tr>
      <w:tr w:rsidR="005E2896" w:rsidRPr="00443ACF" w:rsidTr="001A3622">
        <w:trPr>
          <w:trHeight w:hRule="exact" w:val="663"/>
          <w:jc w:val="center"/>
        </w:trPr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896" w:rsidRPr="003F1DBC" w:rsidRDefault="005E2896" w:rsidP="002439D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F1DBC">
              <w:rPr>
                <w:sz w:val="22"/>
                <w:szCs w:val="22"/>
              </w:rPr>
              <w:t>Всего</w:t>
            </w:r>
          </w:p>
          <w:p w:rsidR="005E2896" w:rsidRPr="003F1DBC" w:rsidRDefault="005E2896" w:rsidP="002439D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F1DBC">
              <w:rPr>
                <w:sz w:val="22"/>
                <w:szCs w:val="22"/>
              </w:rPr>
              <w:t>из них: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96" w:rsidRPr="006557A9" w:rsidRDefault="005E2896" w:rsidP="002439DC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557A9">
              <w:rPr>
                <w:color w:val="000000" w:themeColor="text1"/>
              </w:rPr>
              <w:t>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896" w:rsidRPr="006557A9" w:rsidRDefault="006557A9" w:rsidP="002439DC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557A9">
              <w:rPr>
                <w:color w:val="000000" w:themeColor="text1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96" w:rsidRPr="006557A9" w:rsidRDefault="006557A9" w:rsidP="002439DC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557A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896" w:rsidRPr="006557A9" w:rsidRDefault="006557A9" w:rsidP="002439DC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557A9">
              <w:rPr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96" w:rsidRPr="00371798" w:rsidRDefault="00371798" w:rsidP="002439DC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896" w:rsidRPr="00371798" w:rsidRDefault="00371798" w:rsidP="002439DC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371798">
              <w:rPr>
                <w:color w:val="000000" w:themeColor="text1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96" w:rsidRPr="00371798" w:rsidRDefault="00371798" w:rsidP="002439DC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371798"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896" w:rsidRPr="00371798" w:rsidRDefault="00371798" w:rsidP="002439DC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371798">
              <w:rPr>
                <w:color w:val="000000" w:themeColor="text1"/>
              </w:rPr>
              <w:t>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96" w:rsidRPr="006557A9" w:rsidRDefault="001A3622" w:rsidP="001A362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557A9">
              <w:rPr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896" w:rsidRPr="006557A9" w:rsidRDefault="00371798" w:rsidP="001A362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557A9">
              <w:rPr>
                <w:color w:val="000000" w:themeColor="text1"/>
              </w:rPr>
              <w:t>43</w:t>
            </w:r>
          </w:p>
        </w:tc>
      </w:tr>
      <w:tr w:rsidR="005E2896" w:rsidRPr="00443ACF" w:rsidTr="002439DC">
        <w:trPr>
          <w:trHeight w:hRule="exact" w:val="262"/>
          <w:jc w:val="center"/>
        </w:trPr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896" w:rsidRPr="003F1DBC" w:rsidRDefault="005E2896" w:rsidP="002439DC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3F1DBC">
              <w:rPr>
                <w:iCs/>
                <w:sz w:val="22"/>
                <w:szCs w:val="22"/>
              </w:rPr>
              <w:t>Воспитатели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2896" w:rsidRPr="006557A9" w:rsidRDefault="005E2896" w:rsidP="002439DC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896" w:rsidRPr="006557A9" w:rsidRDefault="005E2896" w:rsidP="002439DC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2896" w:rsidRPr="006557A9" w:rsidRDefault="00E86B00" w:rsidP="002439DC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557A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896" w:rsidRPr="006557A9" w:rsidRDefault="006557A9" w:rsidP="002439DC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557A9">
              <w:rPr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2896" w:rsidRPr="00371798" w:rsidRDefault="00E86B00" w:rsidP="002439DC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371798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896" w:rsidRPr="00371798" w:rsidRDefault="00371798" w:rsidP="002439DC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371798">
              <w:rPr>
                <w:color w:val="000000" w:themeColor="text1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2896" w:rsidRPr="00371798" w:rsidRDefault="00371798" w:rsidP="002439DC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371798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896" w:rsidRPr="00371798" w:rsidRDefault="00371798" w:rsidP="002439DC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371798">
              <w:rPr>
                <w:color w:val="000000" w:themeColor="text1"/>
              </w:rPr>
              <w:t>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2896" w:rsidRPr="006557A9" w:rsidRDefault="00371798" w:rsidP="002439DC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557A9">
              <w:rPr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896" w:rsidRPr="006557A9" w:rsidRDefault="006557A9" w:rsidP="002439DC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557A9">
              <w:rPr>
                <w:color w:val="000000" w:themeColor="text1"/>
              </w:rPr>
              <w:t>36</w:t>
            </w:r>
          </w:p>
        </w:tc>
      </w:tr>
      <w:tr w:rsidR="005E2896" w:rsidRPr="005E47A7" w:rsidTr="002439DC">
        <w:trPr>
          <w:trHeight w:hRule="exact" w:val="560"/>
          <w:jc w:val="center"/>
        </w:trPr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896" w:rsidRPr="003F1DBC" w:rsidRDefault="005E2896" w:rsidP="002439DC">
            <w:pPr>
              <w:shd w:val="clear" w:color="auto" w:fill="FFFFFF"/>
              <w:ind w:left="6"/>
              <w:rPr>
                <w:sz w:val="22"/>
                <w:szCs w:val="22"/>
              </w:rPr>
            </w:pPr>
            <w:r w:rsidRPr="003F1DBC">
              <w:rPr>
                <w:sz w:val="22"/>
                <w:szCs w:val="22"/>
              </w:rPr>
              <w:t>Музыкальный</w:t>
            </w:r>
          </w:p>
          <w:p w:rsidR="005E2896" w:rsidRPr="003F1DBC" w:rsidRDefault="005E2896" w:rsidP="002439DC">
            <w:pPr>
              <w:shd w:val="clear" w:color="auto" w:fill="FFFFFF"/>
              <w:ind w:left="6"/>
              <w:rPr>
                <w:sz w:val="22"/>
                <w:szCs w:val="22"/>
              </w:rPr>
            </w:pPr>
            <w:r w:rsidRPr="003F1DBC">
              <w:rPr>
                <w:sz w:val="22"/>
                <w:szCs w:val="22"/>
              </w:rPr>
              <w:t>руководитель</w:t>
            </w:r>
          </w:p>
          <w:p w:rsidR="005E2896" w:rsidRPr="003F1DBC" w:rsidRDefault="005E2896" w:rsidP="002439DC">
            <w:pPr>
              <w:shd w:val="clear" w:color="auto" w:fill="FFFFFF"/>
              <w:ind w:left="5"/>
              <w:rPr>
                <w:b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96" w:rsidRPr="006557A9" w:rsidRDefault="005E2896" w:rsidP="002439DC">
            <w:pPr>
              <w:shd w:val="clear" w:color="auto" w:fill="FFFFFF"/>
              <w:ind w:left="547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896" w:rsidRPr="006557A9" w:rsidRDefault="005E2896" w:rsidP="002439DC">
            <w:pPr>
              <w:shd w:val="clear" w:color="auto" w:fill="FFFFFF"/>
              <w:ind w:left="547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96" w:rsidRPr="00BE535D" w:rsidRDefault="005E2896" w:rsidP="002439DC">
            <w:pPr>
              <w:shd w:val="clear" w:color="auto" w:fill="FFFFFF"/>
              <w:ind w:left="-40" w:firstLine="40"/>
              <w:jc w:val="center"/>
              <w:rPr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896" w:rsidRPr="00BE535D" w:rsidRDefault="005E2896" w:rsidP="002439DC">
            <w:pPr>
              <w:shd w:val="clear" w:color="auto" w:fill="FFFFFF"/>
              <w:jc w:val="center"/>
              <w:rPr>
                <w:bCs/>
                <w:color w:val="FF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96" w:rsidRPr="00371798" w:rsidRDefault="005E2896" w:rsidP="002439DC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896" w:rsidRPr="00371798" w:rsidRDefault="005E2896" w:rsidP="002439DC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96" w:rsidRPr="00371798" w:rsidRDefault="005E2896" w:rsidP="002439DC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371798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896" w:rsidRPr="00371798" w:rsidRDefault="00371798" w:rsidP="002439DC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371798">
              <w:rPr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96" w:rsidRPr="006557A9" w:rsidRDefault="005E2896" w:rsidP="002439DC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896" w:rsidRPr="006557A9" w:rsidRDefault="005E2896" w:rsidP="002439DC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</w:tr>
      <w:tr w:rsidR="00E86B00" w:rsidRPr="005E47A7" w:rsidTr="00E86B00">
        <w:trPr>
          <w:trHeight w:hRule="exact" w:val="775"/>
          <w:jc w:val="center"/>
        </w:trPr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B00" w:rsidRPr="003F1DBC" w:rsidRDefault="00E86B00" w:rsidP="002439DC">
            <w:pPr>
              <w:shd w:val="clear" w:color="auto" w:fill="FFFFFF"/>
              <w:ind w:left="6"/>
              <w:rPr>
                <w:sz w:val="22"/>
                <w:szCs w:val="22"/>
              </w:rPr>
            </w:pPr>
            <w:r w:rsidRPr="003F1DBC">
              <w:rPr>
                <w:sz w:val="22"/>
                <w:szCs w:val="22"/>
              </w:rPr>
              <w:t>Инструктор пофиз. культуре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B00" w:rsidRPr="006557A9" w:rsidRDefault="00E86B00" w:rsidP="00E86B00">
            <w:pPr>
              <w:shd w:val="clear" w:color="auto" w:fill="FFFFFF"/>
              <w:rPr>
                <w:bCs/>
                <w:color w:val="000000" w:themeColor="text1"/>
              </w:rPr>
            </w:pPr>
            <w:r w:rsidRPr="006557A9">
              <w:rPr>
                <w:bCs/>
                <w:color w:val="000000" w:themeColor="text1"/>
              </w:rPr>
              <w:t xml:space="preserve">     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6B00" w:rsidRPr="006557A9" w:rsidRDefault="00E86B00" w:rsidP="00E86B00">
            <w:pPr>
              <w:shd w:val="clear" w:color="auto" w:fill="FFFFFF"/>
              <w:rPr>
                <w:bCs/>
                <w:color w:val="000000" w:themeColor="text1"/>
              </w:rPr>
            </w:pPr>
            <w:r w:rsidRPr="006557A9">
              <w:rPr>
                <w:bCs/>
                <w:color w:val="000000" w:themeColor="text1"/>
              </w:rPr>
              <w:t xml:space="preserve">     </w:t>
            </w:r>
            <w:r w:rsidR="006557A9" w:rsidRPr="006557A9">
              <w:rPr>
                <w:bCs/>
                <w:color w:val="000000" w:themeColor="text1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B00" w:rsidRPr="00BE535D" w:rsidRDefault="00E86B00" w:rsidP="002439DC">
            <w:pPr>
              <w:shd w:val="clear" w:color="auto" w:fill="FFFFFF"/>
              <w:ind w:left="-40" w:firstLine="40"/>
              <w:jc w:val="center"/>
              <w:rPr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6B00" w:rsidRPr="00BE535D" w:rsidRDefault="00E86B00" w:rsidP="002439DC">
            <w:pPr>
              <w:shd w:val="clear" w:color="auto" w:fill="FFFFFF"/>
              <w:jc w:val="center"/>
              <w:rPr>
                <w:bCs/>
                <w:color w:val="FF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B00" w:rsidRPr="00371798" w:rsidRDefault="00E86B00" w:rsidP="002439DC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371798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6B00" w:rsidRPr="00371798" w:rsidRDefault="00371798" w:rsidP="002439DC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371798">
              <w:rPr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B00" w:rsidRPr="00371798" w:rsidRDefault="00E86B00" w:rsidP="002439DC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371798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6B00" w:rsidRPr="00371798" w:rsidRDefault="00371798" w:rsidP="002439DC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371798">
              <w:rPr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B00" w:rsidRPr="006557A9" w:rsidRDefault="00E86B00" w:rsidP="002439DC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557A9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6B00" w:rsidRPr="006557A9" w:rsidRDefault="006557A9" w:rsidP="002439DC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6557A9">
              <w:rPr>
                <w:color w:val="000000" w:themeColor="text1"/>
              </w:rPr>
              <w:t>7</w:t>
            </w:r>
          </w:p>
        </w:tc>
      </w:tr>
    </w:tbl>
    <w:p w:rsidR="005E2896" w:rsidRDefault="005E2896" w:rsidP="005E2896">
      <w:pPr>
        <w:jc w:val="both"/>
        <w:rPr>
          <w:b/>
        </w:rPr>
      </w:pPr>
    </w:p>
    <w:p w:rsidR="00937C94" w:rsidRDefault="00937C94" w:rsidP="005E2896">
      <w:pPr>
        <w:jc w:val="both"/>
        <w:rPr>
          <w:b/>
        </w:rPr>
      </w:pPr>
    </w:p>
    <w:p w:rsidR="005E2896" w:rsidRPr="002653E8" w:rsidRDefault="005E2896" w:rsidP="005E2896">
      <w:pPr>
        <w:jc w:val="both"/>
        <w:rPr>
          <w:b/>
        </w:rPr>
      </w:pPr>
      <w:r w:rsidRPr="002653E8">
        <w:rPr>
          <w:b/>
        </w:rPr>
        <w:t>Медицинские кадры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4"/>
        <w:gridCol w:w="2382"/>
        <w:gridCol w:w="2382"/>
        <w:gridCol w:w="2188"/>
      </w:tblGrid>
      <w:tr w:rsidR="00E86B00" w:rsidRPr="002653E8" w:rsidTr="002439DC">
        <w:trPr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00" w:rsidRPr="002653E8" w:rsidRDefault="00E86B00" w:rsidP="002439DC">
            <w:pPr>
              <w:jc w:val="both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B00" w:rsidRPr="002653E8" w:rsidRDefault="00BE535D" w:rsidP="00E86B00">
            <w:pPr>
              <w:jc w:val="center"/>
              <w:rPr>
                <w:b/>
              </w:rPr>
            </w:pPr>
            <w:r w:rsidRPr="002653E8">
              <w:rPr>
                <w:b/>
              </w:rPr>
              <w:t>201</w:t>
            </w:r>
            <w:r>
              <w:rPr>
                <w:b/>
              </w:rPr>
              <w:t>1</w:t>
            </w:r>
            <w:r w:rsidRPr="002653E8">
              <w:rPr>
                <w:b/>
              </w:rPr>
              <w:t>-201</w:t>
            </w:r>
            <w:r>
              <w:rPr>
                <w:b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00" w:rsidRPr="002653E8" w:rsidRDefault="00BE535D" w:rsidP="00E86B00">
            <w:pPr>
              <w:jc w:val="center"/>
              <w:rPr>
                <w:b/>
              </w:rPr>
            </w:pPr>
            <w:r w:rsidRPr="002653E8">
              <w:rPr>
                <w:b/>
              </w:rPr>
              <w:t>201</w:t>
            </w:r>
            <w:r>
              <w:rPr>
                <w:b/>
              </w:rPr>
              <w:t>2</w:t>
            </w:r>
            <w:r w:rsidRPr="002653E8">
              <w:rPr>
                <w:b/>
              </w:rPr>
              <w:t>-201</w:t>
            </w:r>
            <w:r>
              <w:rPr>
                <w:b/>
              </w:rPr>
              <w:t>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00" w:rsidRPr="002653E8" w:rsidRDefault="00BE535D" w:rsidP="000712CE">
            <w:pPr>
              <w:jc w:val="center"/>
              <w:rPr>
                <w:b/>
              </w:rPr>
            </w:pPr>
            <w:r>
              <w:rPr>
                <w:b/>
              </w:rPr>
              <w:t>2013-2014</w:t>
            </w:r>
          </w:p>
        </w:tc>
      </w:tr>
      <w:tr w:rsidR="00E86B00" w:rsidRPr="002653E8" w:rsidTr="002439DC">
        <w:trPr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00" w:rsidRPr="002653E8" w:rsidRDefault="00E86B00" w:rsidP="002439DC">
            <w:pPr>
              <w:jc w:val="both"/>
            </w:pPr>
            <w:r w:rsidRPr="002653E8">
              <w:t>врач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B00" w:rsidRPr="002653E8" w:rsidRDefault="00E86B00" w:rsidP="002439DC">
            <w:pPr>
              <w:jc w:val="center"/>
            </w:pPr>
            <w:r w:rsidRPr="002653E8"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B00" w:rsidRPr="002653E8" w:rsidRDefault="00E86B00" w:rsidP="002439DC">
            <w:pPr>
              <w:jc w:val="center"/>
            </w:pPr>
            <w:r w:rsidRPr="002653E8"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00" w:rsidRPr="002653E8" w:rsidRDefault="00E86B00" w:rsidP="002439DC">
            <w:pPr>
              <w:jc w:val="center"/>
            </w:pPr>
            <w:r w:rsidRPr="002653E8">
              <w:t>1</w:t>
            </w:r>
          </w:p>
        </w:tc>
      </w:tr>
      <w:tr w:rsidR="00E86B00" w:rsidRPr="002653E8" w:rsidTr="002439DC">
        <w:trPr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00" w:rsidRPr="002653E8" w:rsidRDefault="00E86B00" w:rsidP="002439DC">
            <w:pPr>
              <w:jc w:val="both"/>
            </w:pPr>
            <w:r w:rsidRPr="002653E8">
              <w:t>старшая м/с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B00" w:rsidRPr="002653E8" w:rsidRDefault="00E86B00" w:rsidP="002439DC">
            <w:pPr>
              <w:jc w:val="center"/>
            </w:pPr>
            <w:r w:rsidRPr="002653E8"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B00" w:rsidRPr="002653E8" w:rsidRDefault="00E86B00" w:rsidP="002439DC">
            <w:pPr>
              <w:jc w:val="center"/>
            </w:pPr>
            <w:r w:rsidRPr="002653E8"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00" w:rsidRPr="002653E8" w:rsidRDefault="00E86B00" w:rsidP="002439DC">
            <w:pPr>
              <w:jc w:val="center"/>
            </w:pPr>
            <w:r w:rsidRPr="002653E8">
              <w:t>1</w:t>
            </w:r>
          </w:p>
        </w:tc>
      </w:tr>
      <w:tr w:rsidR="00E86B00" w:rsidRPr="002653E8" w:rsidTr="002439DC">
        <w:trPr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00" w:rsidRPr="002653E8" w:rsidRDefault="00E86B00" w:rsidP="002439DC">
            <w:pPr>
              <w:jc w:val="both"/>
            </w:pPr>
            <w:r w:rsidRPr="002653E8">
              <w:t>м/с по массажу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B00" w:rsidRPr="002653E8" w:rsidRDefault="00E86B00" w:rsidP="002439DC">
            <w:pPr>
              <w:jc w:val="center"/>
            </w:pPr>
            <w:r w:rsidRPr="002653E8"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B00" w:rsidRPr="002653E8" w:rsidRDefault="00E86B00" w:rsidP="002439DC">
            <w:pPr>
              <w:jc w:val="center"/>
            </w:pPr>
            <w:r w:rsidRPr="002653E8"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00" w:rsidRPr="002653E8" w:rsidRDefault="00E86B00" w:rsidP="002439DC">
            <w:pPr>
              <w:jc w:val="center"/>
            </w:pPr>
            <w:r w:rsidRPr="002653E8">
              <w:t>1</w:t>
            </w:r>
          </w:p>
        </w:tc>
      </w:tr>
      <w:tr w:rsidR="00E86B00" w:rsidRPr="002653E8" w:rsidTr="002439DC">
        <w:trPr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00" w:rsidRPr="002653E8" w:rsidRDefault="00E86B00" w:rsidP="002439DC">
            <w:pPr>
              <w:jc w:val="both"/>
            </w:pPr>
            <w:r w:rsidRPr="002653E8">
              <w:t>м/с по физиотерапии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B00" w:rsidRPr="002653E8" w:rsidRDefault="00E86B00" w:rsidP="002439DC">
            <w:pPr>
              <w:jc w:val="center"/>
            </w:pPr>
            <w:r w:rsidRPr="002653E8"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B00" w:rsidRPr="002653E8" w:rsidRDefault="00E86B00" w:rsidP="002439DC">
            <w:pPr>
              <w:jc w:val="center"/>
            </w:pPr>
            <w:r w:rsidRPr="002653E8"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00" w:rsidRPr="002653E8" w:rsidRDefault="00E86B00" w:rsidP="002439DC">
            <w:pPr>
              <w:jc w:val="center"/>
            </w:pPr>
            <w:r w:rsidRPr="002653E8">
              <w:t>1</w:t>
            </w:r>
          </w:p>
        </w:tc>
      </w:tr>
      <w:tr w:rsidR="00E86B00" w:rsidRPr="002653E8" w:rsidTr="002439DC">
        <w:trPr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00" w:rsidRPr="002653E8" w:rsidRDefault="00E86B00" w:rsidP="002439DC">
            <w:pPr>
              <w:jc w:val="both"/>
            </w:pPr>
            <w:r w:rsidRPr="002653E8">
              <w:t>м/с бассейна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00" w:rsidRPr="002653E8" w:rsidRDefault="00E86B00" w:rsidP="00E86B00">
            <w:pPr>
              <w:jc w:val="center"/>
            </w:pPr>
            <w: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00" w:rsidRPr="002653E8" w:rsidRDefault="00E86B00" w:rsidP="00E86B00">
            <w:pPr>
              <w:jc w:val="center"/>
            </w:pPr>
            <w: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00" w:rsidRPr="002653E8" w:rsidRDefault="00E86B00" w:rsidP="00E86B00">
            <w:pPr>
              <w:jc w:val="center"/>
            </w:pPr>
            <w:r>
              <w:t>1</w:t>
            </w:r>
          </w:p>
        </w:tc>
      </w:tr>
    </w:tbl>
    <w:p w:rsidR="005E2896" w:rsidRDefault="005E2896" w:rsidP="005E2896">
      <w:pPr>
        <w:ind w:firstLine="426"/>
        <w:jc w:val="both"/>
      </w:pPr>
      <w:r w:rsidRPr="002653E8">
        <w:t>Все медицинские работники имеют медицинское образование, удостоверения последипломной подготовки (усовершенствования) и сертификаты на проведение  медицинской деятельности.</w:t>
      </w:r>
    </w:p>
    <w:p w:rsidR="005E2896" w:rsidRPr="004A30AE" w:rsidRDefault="005E2896" w:rsidP="005E2896">
      <w:pPr>
        <w:ind w:firstLine="426"/>
        <w:jc w:val="both"/>
      </w:pPr>
      <w:r w:rsidRPr="004A30AE">
        <w:t>ДОУ полностью укомплектовано младшими воспитателями и поварами.</w:t>
      </w:r>
    </w:p>
    <w:p w:rsidR="005E2896" w:rsidRPr="004A30AE" w:rsidRDefault="005E2896" w:rsidP="005E2896">
      <w:pPr>
        <w:ind w:firstLine="426"/>
        <w:jc w:val="both"/>
      </w:pPr>
      <w:r w:rsidRPr="004A30AE">
        <w:t>Следует вывод, что администрация обеспечивает условия педагогам и другим специалистам, персоналу ДОУ для повышения своего образования, повышения квалификации, что положительно влияет н</w:t>
      </w:r>
      <w:r w:rsidR="009B0176">
        <w:t>а качество воспитания, обучения, способствует результативности деятельности педагогов.</w:t>
      </w:r>
    </w:p>
    <w:p w:rsidR="005E2896" w:rsidRPr="004A30AE" w:rsidRDefault="005E2896" w:rsidP="005E2896">
      <w:pPr>
        <w:tabs>
          <w:tab w:val="left" w:pos="426"/>
        </w:tabs>
        <w:jc w:val="both"/>
      </w:pPr>
      <w:r w:rsidRPr="004A30AE">
        <w:tab/>
        <w:t>Администрация ДОУ обеспечивает эмоционально-положительный микроклимат на основе подбора и расстановки кадров с учетом совместимости и уровня квалификации.</w:t>
      </w:r>
    </w:p>
    <w:p w:rsidR="00EC385B" w:rsidRPr="004A30AE" w:rsidRDefault="00EC385B" w:rsidP="000A380D">
      <w:pPr>
        <w:jc w:val="both"/>
      </w:pPr>
    </w:p>
    <w:p w:rsidR="00EC385B" w:rsidRDefault="00BD2E63" w:rsidP="00EC385B">
      <w:pPr>
        <w:ind w:left="720"/>
        <w:jc w:val="center"/>
        <w:rPr>
          <w:b/>
        </w:rPr>
      </w:pPr>
      <w:r>
        <w:rPr>
          <w:b/>
        </w:rPr>
        <w:t>3</w:t>
      </w:r>
      <w:r w:rsidR="00EC385B" w:rsidRPr="004A30AE">
        <w:rPr>
          <w:b/>
        </w:rPr>
        <w:t xml:space="preserve">. Структура управления </w:t>
      </w:r>
      <w:r w:rsidR="004A30AE">
        <w:rPr>
          <w:b/>
        </w:rPr>
        <w:t>образовательного учреждения</w:t>
      </w:r>
    </w:p>
    <w:p w:rsidR="00EC385B" w:rsidRPr="004A30AE" w:rsidRDefault="00EC385B" w:rsidP="000A0D9D">
      <w:pPr>
        <w:spacing w:before="120"/>
        <w:ind w:firstLine="426"/>
        <w:jc w:val="both"/>
      </w:pPr>
      <w:r w:rsidRPr="004A30AE">
        <w:t xml:space="preserve">Руководство ДОУ осуществляется в соответствии с Уставом </w:t>
      </w:r>
      <w:r w:rsidR="009B0176">
        <w:t>МБ</w:t>
      </w:r>
      <w:r w:rsidRPr="004A30AE">
        <w:t>ДОУ  и другими</w:t>
      </w:r>
      <w:r w:rsidR="009D2B25">
        <w:t xml:space="preserve"> </w:t>
      </w:r>
      <w:r w:rsidRPr="004A30AE">
        <w:t xml:space="preserve">нормативными документами, на принципах демократичности и открытости. </w:t>
      </w:r>
    </w:p>
    <w:p w:rsidR="00EC385B" w:rsidRPr="004A30AE" w:rsidRDefault="00EC385B" w:rsidP="000A0D9D">
      <w:pPr>
        <w:ind w:firstLine="426"/>
        <w:jc w:val="both"/>
      </w:pPr>
      <w:r w:rsidRPr="004A30AE">
        <w:t>В ДОУ соблюдается исполнительная и финансовая дисциплина.</w:t>
      </w:r>
    </w:p>
    <w:p w:rsidR="00EC385B" w:rsidRPr="004A30AE" w:rsidRDefault="00EC385B" w:rsidP="000A0D9D">
      <w:pPr>
        <w:ind w:firstLine="426"/>
        <w:jc w:val="both"/>
      </w:pPr>
      <w:r w:rsidRPr="004A30AE">
        <w:t>Важным в системе управления ДОУ является создание механизма, обеспечивающего включение всех участников образовательного процесса в управление.</w:t>
      </w:r>
    </w:p>
    <w:p w:rsidR="00EC385B" w:rsidRPr="004A30AE" w:rsidRDefault="00EC385B" w:rsidP="000A0D9D">
      <w:pPr>
        <w:ind w:left="720" w:hanging="294"/>
        <w:jc w:val="both"/>
      </w:pPr>
      <w:r w:rsidRPr="004A30AE">
        <w:rPr>
          <w:u w:val="single"/>
        </w:rPr>
        <w:t>Управляющая система состоит из двух структур</w:t>
      </w:r>
      <w:r w:rsidRPr="004A30AE">
        <w:t>:</w:t>
      </w:r>
    </w:p>
    <w:p w:rsidR="00EC385B" w:rsidRPr="004A30AE" w:rsidRDefault="00EC385B" w:rsidP="00EC385B">
      <w:pPr>
        <w:ind w:left="720" w:hanging="720"/>
        <w:jc w:val="both"/>
      </w:pPr>
      <w:r w:rsidRPr="004A30AE">
        <w:rPr>
          <w:lang w:val="en-US"/>
        </w:rPr>
        <w:t>I</w:t>
      </w:r>
      <w:r w:rsidRPr="004A30AE">
        <w:t xml:space="preserve"> структура – </w:t>
      </w:r>
      <w:r w:rsidRPr="004A30AE">
        <w:rPr>
          <w:i/>
        </w:rPr>
        <w:t>общественное управление</w:t>
      </w:r>
      <w:r w:rsidRPr="004A30AE">
        <w:t>:</w:t>
      </w:r>
    </w:p>
    <w:p w:rsidR="00EC385B" w:rsidRPr="004A30AE" w:rsidRDefault="00EC385B" w:rsidP="00653A59">
      <w:pPr>
        <w:pStyle w:val="a4"/>
        <w:numPr>
          <w:ilvl w:val="0"/>
          <w:numId w:val="3"/>
        </w:numPr>
        <w:ind w:left="851" w:hanging="142"/>
        <w:jc w:val="both"/>
      </w:pPr>
      <w:r w:rsidRPr="004A30AE">
        <w:t xml:space="preserve"> Совет </w:t>
      </w:r>
      <w:r w:rsidR="009B0176">
        <w:t>МБ</w:t>
      </w:r>
      <w:r w:rsidRPr="004A30AE">
        <w:t>ДОУ</w:t>
      </w:r>
    </w:p>
    <w:p w:rsidR="00EC385B" w:rsidRPr="004A30AE" w:rsidRDefault="00EC385B" w:rsidP="00653A59">
      <w:pPr>
        <w:pStyle w:val="a4"/>
        <w:numPr>
          <w:ilvl w:val="0"/>
          <w:numId w:val="3"/>
        </w:numPr>
        <w:ind w:left="851" w:hanging="142"/>
        <w:jc w:val="both"/>
      </w:pPr>
      <w:r w:rsidRPr="004A30AE">
        <w:t xml:space="preserve"> Общее собрание коллектива</w:t>
      </w:r>
    </w:p>
    <w:p w:rsidR="00EC385B" w:rsidRPr="004A30AE" w:rsidRDefault="00EC385B" w:rsidP="00653A59">
      <w:pPr>
        <w:pStyle w:val="a4"/>
        <w:numPr>
          <w:ilvl w:val="0"/>
          <w:numId w:val="3"/>
        </w:numPr>
        <w:ind w:left="851" w:hanging="142"/>
        <w:jc w:val="both"/>
      </w:pPr>
      <w:r w:rsidRPr="004A30AE">
        <w:t xml:space="preserve"> Совет педагогов</w:t>
      </w:r>
    </w:p>
    <w:p w:rsidR="00EC385B" w:rsidRPr="004A30AE" w:rsidRDefault="00EC385B" w:rsidP="00653A59">
      <w:pPr>
        <w:pStyle w:val="a4"/>
        <w:numPr>
          <w:ilvl w:val="0"/>
          <w:numId w:val="3"/>
        </w:numPr>
        <w:ind w:left="851" w:hanging="142"/>
        <w:jc w:val="both"/>
      </w:pPr>
      <w:r w:rsidRPr="004A30AE">
        <w:t xml:space="preserve"> Профсоюзный комитет</w:t>
      </w:r>
    </w:p>
    <w:p w:rsidR="00EC385B" w:rsidRPr="004A30AE" w:rsidRDefault="00EC385B" w:rsidP="00653A59">
      <w:pPr>
        <w:pStyle w:val="a4"/>
        <w:numPr>
          <w:ilvl w:val="0"/>
          <w:numId w:val="3"/>
        </w:numPr>
        <w:tabs>
          <w:tab w:val="left" w:pos="900"/>
        </w:tabs>
        <w:ind w:left="0" w:firstLine="709"/>
        <w:jc w:val="both"/>
      </w:pPr>
      <w:r w:rsidRPr="004A30AE">
        <w:t>Родительский комитет, деятельность которых регламентируется Уставом ДОУ и соответствующими положениями.</w:t>
      </w:r>
    </w:p>
    <w:p w:rsidR="00EC385B" w:rsidRPr="004A30AE" w:rsidRDefault="00EC385B" w:rsidP="00EC385B">
      <w:pPr>
        <w:ind w:left="709" w:hanging="709"/>
        <w:jc w:val="both"/>
      </w:pPr>
      <w:r w:rsidRPr="004A30AE">
        <w:rPr>
          <w:lang w:val="en-US"/>
        </w:rPr>
        <w:t>II</w:t>
      </w:r>
      <w:r w:rsidRPr="004A30AE">
        <w:t xml:space="preserve"> структура – </w:t>
      </w:r>
      <w:r w:rsidRPr="004A30AE">
        <w:rPr>
          <w:i/>
        </w:rPr>
        <w:t>административное управление</w:t>
      </w:r>
      <w:r w:rsidRPr="004A30AE">
        <w:t>, которое имеет линейную структуру:</w:t>
      </w:r>
    </w:p>
    <w:p w:rsidR="00EC385B" w:rsidRPr="004A30AE" w:rsidRDefault="00EC385B" w:rsidP="00EC385B">
      <w:pPr>
        <w:jc w:val="both"/>
      </w:pPr>
      <w:r w:rsidRPr="004A30AE">
        <w:rPr>
          <w:lang w:val="en-US"/>
        </w:rPr>
        <w:t>I</w:t>
      </w:r>
      <w:r w:rsidRPr="004A30AE">
        <w:t xml:space="preserve"> уровень – заведующий ДОУ (управленческая деятельность заведующего обеспечивает правовые, организационные, материальные, социально-психологические условия для реализации функции управления образовательным процессом в ДОУ).</w:t>
      </w:r>
    </w:p>
    <w:p w:rsidR="00EC385B" w:rsidRPr="004A30AE" w:rsidRDefault="00EC385B" w:rsidP="000A0D9D">
      <w:pPr>
        <w:ind w:left="709" w:hanging="283"/>
        <w:jc w:val="both"/>
      </w:pPr>
      <w:r w:rsidRPr="004A30AE">
        <w:t>Объект управления – весь коллектив.</w:t>
      </w:r>
    </w:p>
    <w:p w:rsidR="00EC385B" w:rsidRPr="004A30AE" w:rsidRDefault="00EC385B" w:rsidP="00EC385B">
      <w:pPr>
        <w:jc w:val="both"/>
      </w:pPr>
      <w:r w:rsidRPr="004A30AE">
        <w:rPr>
          <w:lang w:val="en-US"/>
        </w:rPr>
        <w:t>II</w:t>
      </w:r>
      <w:r w:rsidRPr="004A30AE">
        <w:t xml:space="preserve"> уровень – </w:t>
      </w:r>
      <w:r w:rsidR="00BE535D">
        <w:t>заместитель заведующего</w:t>
      </w:r>
      <w:r w:rsidRPr="004A30AE">
        <w:t>, заведующий хозяйством, старшая медицинская сестра.</w:t>
      </w:r>
    </w:p>
    <w:p w:rsidR="00EC385B" w:rsidRPr="004A30AE" w:rsidRDefault="00EC385B" w:rsidP="00EC385B">
      <w:pPr>
        <w:jc w:val="both"/>
      </w:pPr>
      <w:r w:rsidRPr="004A30AE">
        <w:t>Объект управления – часть коллектива согласно функциональным обязанностям.</w:t>
      </w:r>
    </w:p>
    <w:p w:rsidR="00EC385B" w:rsidRPr="004A30AE" w:rsidRDefault="00EC385B" w:rsidP="00EC385B">
      <w:pPr>
        <w:ind w:left="709" w:hanging="709"/>
        <w:jc w:val="both"/>
      </w:pPr>
      <w:r w:rsidRPr="004A30AE">
        <w:rPr>
          <w:lang w:val="en-US"/>
        </w:rPr>
        <w:t>III</w:t>
      </w:r>
      <w:r w:rsidRPr="004A30AE">
        <w:t xml:space="preserve"> уровень – воспитатели, специалисты.</w:t>
      </w:r>
    </w:p>
    <w:p w:rsidR="00EC385B" w:rsidRPr="004A30AE" w:rsidRDefault="00EC385B" w:rsidP="000A0D9D">
      <w:pPr>
        <w:ind w:left="709" w:hanging="283"/>
        <w:jc w:val="both"/>
      </w:pPr>
      <w:r w:rsidRPr="004A30AE">
        <w:t>Объект управления – дети, родители.</w:t>
      </w:r>
    </w:p>
    <w:p w:rsidR="00EC385B" w:rsidRPr="004A30AE" w:rsidRDefault="00EC385B" w:rsidP="000A0D9D">
      <w:pPr>
        <w:jc w:val="both"/>
      </w:pPr>
      <w:r w:rsidRPr="004A30AE">
        <w:t xml:space="preserve">Основным ресурсом управления ДОУ является делегирование полномочий и ответственности за выполнение поставленных задач. Полномочия делегированы с учетом функциональной ответственности </w:t>
      </w:r>
      <w:r w:rsidR="00BE535D">
        <w:t>заместителю заведующего</w:t>
      </w:r>
      <w:r w:rsidRPr="004A30AE">
        <w:t>, старшей медицинской сестре, заведующему хозяйством.</w:t>
      </w:r>
    </w:p>
    <w:p w:rsidR="00EC385B" w:rsidRPr="004A30AE" w:rsidRDefault="00BE535D" w:rsidP="00EC385B">
      <w:pPr>
        <w:jc w:val="both"/>
      </w:pPr>
      <w:r>
        <w:rPr>
          <w:i/>
        </w:rPr>
        <w:t xml:space="preserve">Заместитель заведующего </w:t>
      </w:r>
      <w:r w:rsidR="00EC385B" w:rsidRPr="004A30AE">
        <w:t>руководит:</w:t>
      </w:r>
    </w:p>
    <w:p w:rsidR="00EC385B" w:rsidRPr="004A30AE" w:rsidRDefault="00EC385B" w:rsidP="00EC385B">
      <w:pPr>
        <w:ind w:firstLine="708"/>
        <w:jc w:val="both"/>
      </w:pPr>
      <w:r w:rsidRPr="004A30AE">
        <w:t>- деятельностью педагогов</w:t>
      </w:r>
    </w:p>
    <w:p w:rsidR="00EC385B" w:rsidRPr="004A30AE" w:rsidRDefault="00EC385B" w:rsidP="00EC385B">
      <w:pPr>
        <w:ind w:firstLine="708"/>
        <w:jc w:val="both"/>
      </w:pPr>
      <w:r w:rsidRPr="004A30AE">
        <w:t>-</w:t>
      </w:r>
      <w:r w:rsidR="00715586" w:rsidRPr="004A30AE">
        <w:t xml:space="preserve"> деятельностью</w:t>
      </w:r>
      <w:r w:rsidRPr="004A30AE">
        <w:t xml:space="preserve"> временных творческих групп</w:t>
      </w:r>
    </w:p>
    <w:p w:rsidR="00EC385B" w:rsidRPr="004A30AE" w:rsidRDefault="00EC385B" w:rsidP="00EC385B">
      <w:pPr>
        <w:ind w:firstLine="708"/>
        <w:jc w:val="both"/>
      </w:pPr>
      <w:r w:rsidRPr="004A30AE">
        <w:t>- осуществляет преемственность в работе со школой и взаимосвязь с социально-культурными институтами города.</w:t>
      </w:r>
    </w:p>
    <w:p w:rsidR="00EC385B" w:rsidRPr="004A30AE" w:rsidRDefault="00EC385B" w:rsidP="00EC385B">
      <w:pPr>
        <w:jc w:val="both"/>
      </w:pPr>
      <w:r w:rsidRPr="004A30AE">
        <w:rPr>
          <w:i/>
        </w:rPr>
        <w:lastRenderedPageBreak/>
        <w:t>Старшая медицинская сестра</w:t>
      </w:r>
      <w:r w:rsidRPr="004A30AE">
        <w:t>:</w:t>
      </w:r>
    </w:p>
    <w:p w:rsidR="00EC385B" w:rsidRPr="004A30AE" w:rsidRDefault="00EC385B" w:rsidP="00EC385B">
      <w:pPr>
        <w:ind w:firstLine="708"/>
        <w:jc w:val="both"/>
      </w:pPr>
      <w:r w:rsidRPr="004A30AE">
        <w:t>- деятельностью медицинского персонала, поваров, младшего персонала в отношении соблюдения санитарных норм при проведении педагогического процесса</w:t>
      </w:r>
    </w:p>
    <w:p w:rsidR="00EC385B" w:rsidRPr="004A30AE" w:rsidRDefault="00EC385B" w:rsidP="00EC385B">
      <w:pPr>
        <w:ind w:firstLine="708"/>
        <w:jc w:val="both"/>
      </w:pPr>
      <w:r w:rsidRPr="004A30AE">
        <w:t>- организацией питания детей</w:t>
      </w:r>
    </w:p>
    <w:p w:rsidR="00EC385B" w:rsidRPr="004A30AE" w:rsidRDefault="00EC385B" w:rsidP="00EC385B">
      <w:pPr>
        <w:ind w:firstLine="708"/>
        <w:jc w:val="both"/>
      </w:pPr>
      <w:r w:rsidRPr="004A30AE">
        <w:t xml:space="preserve">- организацией оздоровительной и </w:t>
      </w:r>
      <w:r w:rsidR="00715586" w:rsidRPr="004A30AE">
        <w:t>профилактической</w:t>
      </w:r>
      <w:r w:rsidRPr="004A30AE">
        <w:t xml:space="preserve"> работы.</w:t>
      </w:r>
    </w:p>
    <w:p w:rsidR="00EC385B" w:rsidRPr="004A30AE" w:rsidRDefault="00EC385B" w:rsidP="00EC385B">
      <w:pPr>
        <w:jc w:val="both"/>
      </w:pPr>
      <w:r w:rsidRPr="004A30AE">
        <w:rPr>
          <w:i/>
        </w:rPr>
        <w:t>Заведующий хозяйством</w:t>
      </w:r>
      <w:r w:rsidRPr="004A30AE">
        <w:t>:</w:t>
      </w:r>
    </w:p>
    <w:p w:rsidR="00EC385B" w:rsidRDefault="00EC385B" w:rsidP="00EC385B">
      <w:pPr>
        <w:ind w:firstLine="708"/>
        <w:jc w:val="both"/>
      </w:pPr>
      <w:r w:rsidRPr="004A30AE">
        <w:t>- Рабочими и младшим обслуживающим персоналом</w:t>
      </w:r>
    </w:p>
    <w:p w:rsidR="001B13BE" w:rsidRPr="000A67E2" w:rsidRDefault="001B13BE" w:rsidP="000A0D9D">
      <w:pPr>
        <w:autoSpaceDE w:val="0"/>
        <w:autoSpaceDN w:val="0"/>
        <w:adjustRightInd w:val="0"/>
        <w:spacing w:before="120"/>
        <w:ind w:firstLine="426"/>
        <w:jc w:val="both"/>
        <w:rPr>
          <w:rFonts w:eastAsia="Calibri"/>
        </w:rPr>
      </w:pPr>
      <w:r w:rsidRPr="000A67E2">
        <w:rPr>
          <w:rFonts w:eastAsia="Calibri"/>
        </w:rPr>
        <w:t>В МБДОУ соблюдаются правила по охране труда, пожарной безопасности, техник</w:t>
      </w:r>
      <w:r>
        <w:rPr>
          <w:rFonts w:eastAsia="Calibri"/>
        </w:rPr>
        <w:t>е</w:t>
      </w:r>
      <w:r w:rsidRPr="000A67E2">
        <w:rPr>
          <w:rFonts w:eastAsia="Calibri"/>
        </w:rPr>
        <w:t xml:space="preserve"> безопасности при эксплуатации оборудования. Обеспечивается безопасность жизнедеятельности воспитанников и сотрудников, социальные гарантии участников образовательного процесса.</w:t>
      </w:r>
    </w:p>
    <w:p w:rsidR="001B13BE" w:rsidRPr="000A67E2" w:rsidRDefault="001B13BE" w:rsidP="000A0D9D">
      <w:pPr>
        <w:autoSpaceDE w:val="0"/>
        <w:autoSpaceDN w:val="0"/>
        <w:adjustRightInd w:val="0"/>
        <w:ind w:left="567" w:right="565" w:hanging="141"/>
        <w:jc w:val="both"/>
        <w:rPr>
          <w:rFonts w:eastAsia="Calibri"/>
        </w:rPr>
      </w:pPr>
      <w:r w:rsidRPr="000A67E2">
        <w:rPr>
          <w:rFonts w:eastAsia="Calibri"/>
        </w:rPr>
        <w:t>Имеется необходимая нормативная база, регламентирующая эту деятельность:</w:t>
      </w:r>
    </w:p>
    <w:p w:rsidR="001B13BE" w:rsidRPr="000A67E2" w:rsidRDefault="001B13BE" w:rsidP="000A0D9D">
      <w:pPr>
        <w:autoSpaceDE w:val="0"/>
        <w:autoSpaceDN w:val="0"/>
        <w:adjustRightInd w:val="0"/>
        <w:ind w:left="567" w:right="565" w:hanging="141"/>
        <w:jc w:val="both"/>
        <w:rPr>
          <w:rFonts w:eastAsia="Calibri"/>
        </w:rPr>
      </w:pPr>
      <w:r w:rsidRPr="000A67E2">
        <w:rPr>
          <w:rFonts w:eastAsia="Calibri"/>
        </w:rPr>
        <w:t xml:space="preserve">• Паспорт </w:t>
      </w:r>
      <w:r>
        <w:rPr>
          <w:rFonts w:eastAsia="Calibri"/>
        </w:rPr>
        <w:t>безопасности</w:t>
      </w:r>
    </w:p>
    <w:p w:rsidR="001B13BE" w:rsidRPr="000A67E2" w:rsidRDefault="001B13BE" w:rsidP="000A0D9D">
      <w:pPr>
        <w:autoSpaceDE w:val="0"/>
        <w:autoSpaceDN w:val="0"/>
        <w:adjustRightInd w:val="0"/>
        <w:ind w:left="567" w:right="565" w:hanging="141"/>
        <w:jc w:val="both"/>
        <w:rPr>
          <w:rFonts w:eastAsia="Calibri"/>
        </w:rPr>
      </w:pPr>
      <w:r w:rsidRPr="000A67E2">
        <w:rPr>
          <w:rFonts w:eastAsia="Calibri"/>
        </w:rPr>
        <w:t>• Инструкции по технике безоп</w:t>
      </w:r>
      <w:r>
        <w:rPr>
          <w:rFonts w:eastAsia="Calibri"/>
        </w:rPr>
        <w:t>асности и пожарной безопасности</w:t>
      </w:r>
    </w:p>
    <w:p w:rsidR="001B13BE" w:rsidRPr="000A67E2" w:rsidRDefault="001B13BE" w:rsidP="000A0D9D">
      <w:pPr>
        <w:autoSpaceDE w:val="0"/>
        <w:autoSpaceDN w:val="0"/>
        <w:adjustRightInd w:val="0"/>
        <w:ind w:left="567" w:right="565" w:hanging="141"/>
        <w:jc w:val="both"/>
        <w:rPr>
          <w:rFonts w:eastAsia="Calibri"/>
        </w:rPr>
      </w:pPr>
      <w:r w:rsidRPr="000A67E2">
        <w:rPr>
          <w:rFonts w:eastAsia="Calibri"/>
        </w:rPr>
        <w:t>• Инструкции по охране труда</w:t>
      </w:r>
    </w:p>
    <w:p w:rsidR="001B13BE" w:rsidRDefault="001B13BE" w:rsidP="000A0D9D">
      <w:pPr>
        <w:autoSpaceDE w:val="0"/>
        <w:autoSpaceDN w:val="0"/>
        <w:adjustRightInd w:val="0"/>
        <w:ind w:left="567" w:right="565" w:hanging="141"/>
        <w:jc w:val="both"/>
        <w:rPr>
          <w:rFonts w:eastAsia="Calibri"/>
        </w:rPr>
      </w:pPr>
      <w:r w:rsidRPr="000A67E2">
        <w:rPr>
          <w:rFonts w:eastAsia="Calibri"/>
        </w:rPr>
        <w:t>• План</w:t>
      </w:r>
      <w:r>
        <w:rPr>
          <w:rFonts w:eastAsia="Calibri"/>
        </w:rPr>
        <w:t>ы мероприятий:</w:t>
      </w:r>
    </w:p>
    <w:p w:rsidR="001B13BE" w:rsidRPr="000A67E2" w:rsidRDefault="001B13BE" w:rsidP="000A0D9D">
      <w:pPr>
        <w:autoSpaceDE w:val="0"/>
        <w:autoSpaceDN w:val="0"/>
        <w:adjustRightInd w:val="0"/>
        <w:ind w:left="567" w:right="565" w:hanging="141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0A67E2">
        <w:rPr>
          <w:rFonts w:eastAsia="Calibri"/>
        </w:rPr>
        <w:t xml:space="preserve">по обеспечению </w:t>
      </w:r>
      <w:r>
        <w:rPr>
          <w:rFonts w:eastAsia="Calibri"/>
        </w:rPr>
        <w:t>пожарной  безопасности;</w:t>
      </w:r>
    </w:p>
    <w:p w:rsidR="001B13BE" w:rsidRDefault="001B13BE" w:rsidP="000A0D9D">
      <w:pPr>
        <w:autoSpaceDE w:val="0"/>
        <w:autoSpaceDN w:val="0"/>
        <w:adjustRightInd w:val="0"/>
        <w:ind w:left="567" w:right="-2" w:hanging="141"/>
        <w:jc w:val="both"/>
      </w:pPr>
      <w:r>
        <w:t xml:space="preserve">- </w:t>
      </w:r>
      <w:r w:rsidRPr="00C11FFB">
        <w:t>по профилактике и предупреждению несчастных случаев на воде</w:t>
      </w:r>
      <w:r>
        <w:t xml:space="preserve">; </w:t>
      </w:r>
    </w:p>
    <w:p w:rsidR="001B13BE" w:rsidRDefault="001B13BE" w:rsidP="000A0D9D">
      <w:pPr>
        <w:autoSpaceDE w:val="0"/>
        <w:autoSpaceDN w:val="0"/>
        <w:adjustRightInd w:val="0"/>
        <w:ind w:left="567" w:right="-2" w:hanging="141"/>
        <w:jc w:val="both"/>
      </w:pPr>
      <w:r>
        <w:t xml:space="preserve">- по профилактике семейного неблагополучия; </w:t>
      </w:r>
    </w:p>
    <w:p w:rsidR="001B13BE" w:rsidRPr="000A67E2" w:rsidRDefault="001B13BE" w:rsidP="000A0D9D">
      <w:pPr>
        <w:autoSpaceDE w:val="0"/>
        <w:autoSpaceDN w:val="0"/>
        <w:adjustRightInd w:val="0"/>
        <w:ind w:left="567" w:right="-2" w:hanging="141"/>
        <w:jc w:val="both"/>
        <w:rPr>
          <w:rFonts w:eastAsia="Calibri"/>
        </w:rPr>
      </w:pPr>
      <w:r>
        <w:t>- по ПДД</w:t>
      </w:r>
      <w:r w:rsidRPr="000A67E2">
        <w:rPr>
          <w:rFonts w:eastAsia="Calibri"/>
        </w:rPr>
        <w:t>.</w:t>
      </w:r>
    </w:p>
    <w:p w:rsidR="0091007A" w:rsidRDefault="001B13BE" w:rsidP="000A0D9D">
      <w:pPr>
        <w:autoSpaceDE w:val="0"/>
        <w:autoSpaceDN w:val="0"/>
        <w:adjustRightInd w:val="0"/>
        <w:ind w:right="-2" w:firstLine="426"/>
        <w:jc w:val="both"/>
        <w:rPr>
          <w:rFonts w:eastAsia="Calibri"/>
        </w:rPr>
      </w:pPr>
      <w:r w:rsidRPr="000A67E2">
        <w:rPr>
          <w:rFonts w:eastAsia="Calibri"/>
        </w:rPr>
        <w:t>Случаев травматизма сотрудников  не зарегистрировано.</w:t>
      </w:r>
      <w:r w:rsidR="0091007A">
        <w:rPr>
          <w:rFonts w:eastAsia="Calibri"/>
        </w:rPr>
        <w:t xml:space="preserve"> </w:t>
      </w:r>
    </w:p>
    <w:p w:rsidR="001B13BE" w:rsidRDefault="001B13BE" w:rsidP="000A0D9D">
      <w:pPr>
        <w:autoSpaceDE w:val="0"/>
        <w:autoSpaceDN w:val="0"/>
        <w:adjustRightInd w:val="0"/>
        <w:spacing w:before="120"/>
        <w:ind w:firstLine="426"/>
        <w:jc w:val="both"/>
        <w:rPr>
          <w:rFonts w:eastAsia="Calibri"/>
          <w:b/>
          <w:bCs/>
        </w:rPr>
      </w:pPr>
      <w:r w:rsidRPr="000A67E2">
        <w:rPr>
          <w:rFonts w:eastAsia="Calibri"/>
        </w:rPr>
        <w:t xml:space="preserve">Исполнение предписаний Роспотребнадзора, </w:t>
      </w:r>
      <w:r w:rsidR="0091007A">
        <w:rPr>
          <w:rFonts w:eastAsia="Calibri"/>
        </w:rPr>
        <w:t>п</w:t>
      </w:r>
      <w:r w:rsidRPr="000A67E2">
        <w:rPr>
          <w:rFonts w:eastAsia="Calibri"/>
        </w:rPr>
        <w:t xml:space="preserve">ожнадзора, </w:t>
      </w:r>
      <w:r w:rsidR="0091007A">
        <w:rPr>
          <w:rFonts w:eastAsia="Calibri"/>
        </w:rPr>
        <w:t>других надзорных органов</w:t>
      </w:r>
      <w:r w:rsidRPr="000A67E2">
        <w:rPr>
          <w:rFonts w:eastAsia="Calibri"/>
        </w:rPr>
        <w:t xml:space="preserve">  выполняется соответственно указанным срокам устранения недостатков</w:t>
      </w:r>
      <w:r w:rsidRPr="000A67E2">
        <w:rPr>
          <w:rFonts w:eastAsia="Calibri"/>
          <w:b/>
          <w:bCs/>
        </w:rPr>
        <w:t>.</w:t>
      </w:r>
    </w:p>
    <w:p w:rsidR="0091007A" w:rsidRPr="0091007A" w:rsidRDefault="0091007A" w:rsidP="0091007A">
      <w:pPr>
        <w:widowControl w:val="0"/>
        <w:tabs>
          <w:tab w:val="left" w:pos="720"/>
        </w:tabs>
        <w:suppressAutoHyphens/>
        <w:autoSpaceDE w:val="0"/>
        <w:spacing w:before="120" w:after="120"/>
        <w:jc w:val="both"/>
        <w:rPr>
          <w:kern w:val="2"/>
        </w:rPr>
      </w:pPr>
      <w:r w:rsidRPr="0091007A">
        <w:rPr>
          <w:kern w:val="2"/>
        </w:rPr>
        <w:t>Проверки, проведенные сторонними организациями с 01.09.13 по 31.04.2014</w:t>
      </w:r>
      <w:r>
        <w:rPr>
          <w:kern w:val="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2"/>
        <w:gridCol w:w="2098"/>
        <w:gridCol w:w="1736"/>
        <w:gridCol w:w="1630"/>
        <w:gridCol w:w="1701"/>
      </w:tblGrid>
      <w:tr w:rsidR="0091007A" w:rsidTr="0091007A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A" w:rsidRDefault="0091007A" w:rsidP="006B7E78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kern w:val="2"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Организация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A" w:rsidRDefault="0091007A" w:rsidP="006B7E78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сроки проверки с…по…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A" w:rsidRDefault="0091007A" w:rsidP="006B7E78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акт (справка) от….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A" w:rsidRDefault="0091007A" w:rsidP="006B7E78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 xml:space="preserve">Предписание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A" w:rsidRDefault="0091007A" w:rsidP="006B7E78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Сняты предписания с контроля</w:t>
            </w:r>
          </w:p>
        </w:tc>
      </w:tr>
      <w:tr w:rsidR="0091007A" w:rsidTr="0091007A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A" w:rsidRDefault="0091007A" w:rsidP="006B7E78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ОГПН  г. Мончегорска УГПН ГУ МЧС России по Мурманской области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A" w:rsidRDefault="0091007A" w:rsidP="006B7E78">
            <w:pPr>
              <w:widowControl w:val="0"/>
              <w:tabs>
                <w:tab w:val="left" w:pos="720"/>
              </w:tabs>
              <w:suppressAutoHyphens/>
              <w:autoSpaceDE w:val="0"/>
              <w:ind w:right="-108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с  05.11.2013 по    29.11.2013</w:t>
            </w:r>
          </w:p>
          <w:p w:rsidR="0091007A" w:rsidRDefault="0091007A" w:rsidP="006B7E78">
            <w:pPr>
              <w:widowControl w:val="0"/>
              <w:tabs>
                <w:tab w:val="left" w:pos="720"/>
              </w:tabs>
              <w:suppressAutoHyphens/>
              <w:autoSpaceDE w:val="0"/>
              <w:ind w:right="-108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(</w:t>
            </w:r>
            <w:r>
              <w:rPr>
                <w:i/>
                <w:kern w:val="2"/>
                <w:sz w:val="18"/>
                <w:szCs w:val="18"/>
              </w:rPr>
              <w:t xml:space="preserve"> </w:t>
            </w:r>
            <w:r>
              <w:rPr>
                <w:i/>
                <w:kern w:val="2"/>
                <w:sz w:val="16"/>
                <w:szCs w:val="16"/>
              </w:rPr>
              <w:t>плановая выездная)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A" w:rsidRDefault="0091007A" w:rsidP="006B7E78">
            <w:pPr>
              <w:widowControl w:val="0"/>
              <w:tabs>
                <w:tab w:val="left" w:pos="720"/>
              </w:tabs>
              <w:suppressAutoHyphens/>
              <w:autoSpaceDE w:val="0"/>
              <w:ind w:right="-108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Акт проверки от 11.11.2013  №  177</w:t>
            </w:r>
          </w:p>
          <w:p w:rsidR="0091007A" w:rsidRDefault="0091007A" w:rsidP="006B7E78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A" w:rsidRDefault="0091007A" w:rsidP="006B7E78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8"/>
                <w:szCs w:val="18"/>
              </w:rPr>
            </w:pPr>
          </w:p>
          <w:p w:rsidR="0091007A" w:rsidRDefault="0091007A" w:rsidP="006B7E78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A" w:rsidRDefault="0091007A" w:rsidP="006B7E78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91007A" w:rsidTr="0091007A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A" w:rsidRDefault="0091007A" w:rsidP="006B7E78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Прокуратура г.Мончегорска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A" w:rsidRDefault="0091007A" w:rsidP="006B7E78">
            <w:pPr>
              <w:widowControl w:val="0"/>
              <w:tabs>
                <w:tab w:val="left" w:pos="720"/>
              </w:tabs>
              <w:suppressAutoHyphens/>
              <w:autoSpaceDE w:val="0"/>
              <w:ind w:right="-108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Ноябрь-декабрь 2013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A" w:rsidRDefault="0091007A" w:rsidP="006B7E78">
            <w:pPr>
              <w:widowControl w:val="0"/>
              <w:tabs>
                <w:tab w:val="left" w:pos="720"/>
              </w:tabs>
              <w:suppressAutoHyphens/>
              <w:autoSpaceDE w:val="0"/>
              <w:ind w:right="-108"/>
              <w:rPr>
                <w:kern w:val="2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A" w:rsidRDefault="0091007A" w:rsidP="006B7E78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Представление от 05.12.2013 № 106в-2013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A" w:rsidRDefault="0091007A" w:rsidP="006B7E78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Устранены, </w:t>
            </w:r>
          </w:p>
          <w:p w:rsidR="0091007A" w:rsidRDefault="0091007A" w:rsidP="006B7E78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март 2013</w:t>
            </w:r>
          </w:p>
        </w:tc>
      </w:tr>
    </w:tbl>
    <w:p w:rsidR="0091007A" w:rsidRPr="000A67E2" w:rsidRDefault="0091007A" w:rsidP="0091007A">
      <w:pPr>
        <w:autoSpaceDE w:val="0"/>
        <w:autoSpaceDN w:val="0"/>
        <w:adjustRightInd w:val="0"/>
        <w:ind w:left="567" w:right="565" w:firstLine="142"/>
        <w:jc w:val="both"/>
        <w:rPr>
          <w:rFonts w:eastAsia="Calibri"/>
        </w:rPr>
      </w:pPr>
    </w:p>
    <w:p w:rsidR="0091007A" w:rsidRDefault="0091007A" w:rsidP="000A0D9D">
      <w:pPr>
        <w:ind w:right="-2" w:firstLine="426"/>
        <w:jc w:val="both"/>
      </w:pPr>
      <w:r w:rsidRPr="000A67E2">
        <w:t>Организация контроля в МБДОУ осуществляется в соответстви</w:t>
      </w:r>
      <w:r w:rsidR="008A3E79">
        <w:t>и с планом контроля и о</w:t>
      </w:r>
      <w:r w:rsidRPr="000A67E2">
        <w:t>хва</w:t>
      </w:r>
      <w:r w:rsidR="008A3E79">
        <w:t>тывает</w:t>
      </w:r>
      <w:r w:rsidRPr="000A67E2">
        <w:t xml:space="preserve"> следующие </w:t>
      </w:r>
      <w:r w:rsidR="008A3E79">
        <w:t>вопросы</w:t>
      </w:r>
      <w:r w:rsidRPr="000A67E2">
        <w:t>:</w:t>
      </w:r>
    </w:p>
    <w:p w:rsidR="008A3E79" w:rsidRPr="000A67E2" w:rsidRDefault="008A3E79" w:rsidP="008A3E79">
      <w:pPr>
        <w:pStyle w:val="a4"/>
        <w:numPr>
          <w:ilvl w:val="0"/>
          <w:numId w:val="26"/>
        </w:numPr>
        <w:tabs>
          <w:tab w:val="left" w:pos="993"/>
        </w:tabs>
        <w:ind w:left="709" w:right="-2" w:firstLine="0"/>
        <w:jc w:val="both"/>
      </w:pPr>
      <w:r>
        <w:t xml:space="preserve"> </w:t>
      </w:r>
      <w:r w:rsidR="00215E51">
        <w:t>физкультурно-</w:t>
      </w:r>
      <w:r w:rsidRPr="000A67E2">
        <w:t>оздоровительная работа;</w:t>
      </w:r>
    </w:p>
    <w:p w:rsidR="0091007A" w:rsidRPr="000A67E2" w:rsidRDefault="008A3E79" w:rsidP="008A3E79">
      <w:pPr>
        <w:numPr>
          <w:ilvl w:val="0"/>
          <w:numId w:val="25"/>
        </w:numPr>
        <w:tabs>
          <w:tab w:val="left" w:pos="993"/>
        </w:tabs>
        <w:ind w:left="0" w:right="485" w:firstLine="709"/>
        <w:jc w:val="both"/>
      </w:pPr>
      <w:r>
        <w:t xml:space="preserve"> </w:t>
      </w:r>
      <w:r w:rsidR="0091007A" w:rsidRPr="000A67E2">
        <w:t>обеспечение необходимых условий по содержанию детей;</w:t>
      </w:r>
    </w:p>
    <w:p w:rsidR="0091007A" w:rsidRDefault="008A3E79" w:rsidP="008A3E79">
      <w:pPr>
        <w:numPr>
          <w:ilvl w:val="0"/>
          <w:numId w:val="25"/>
        </w:numPr>
        <w:tabs>
          <w:tab w:val="left" w:pos="993"/>
        </w:tabs>
        <w:ind w:left="0" w:right="485" w:firstLine="709"/>
        <w:jc w:val="both"/>
      </w:pPr>
      <w:r>
        <w:t xml:space="preserve"> </w:t>
      </w:r>
      <w:r w:rsidR="0091007A" w:rsidRPr="000A67E2">
        <w:t>образовательный процесс;</w:t>
      </w:r>
    </w:p>
    <w:p w:rsidR="008A3E79" w:rsidRPr="000A67E2" w:rsidRDefault="008A3E79" w:rsidP="008A3E79">
      <w:pPr>
        <w:numPr>
          <w:ilvl w:val="0"/>
          <w:numId w:val="25"/>
        </w:numPr>
        <w:tabs>
          <w:tab w:val="left" w:pos="993"/>
        </w:tabs>
        <w:ind w:left="0" w:right="485" w:firstLine="709"/>
        <w:jc w:val="both"/>
      </w:pPr>
      <w:r>
        <w:t xml:space="preserve"> методический сервис;</w:t>
      </w:r>
    </w:p>
    <w:p w:rsidR="0091007A" w:rsidRPr="000A67E2" w:rsidRDefault="008A3E79" w:rsidP="008A3E79">
      <w:pPr>
        <w:numPr>
          <w:ilvl w:val="0"/>
          <w:numId w:val="25"/>
        </w:numPr>
        <w:tabs>
          <w:tab w:val="clear" w:pos="1070"/>
          <w:tab w:val="num" w:pos="993"/>
        </w:tabs>
        <w:ind w:left="0" w:right="485" w:firstLine="709"/>
        <w:jc w:val="both"/>
      </w:pPr>
      <w:r>
        <w:t xml:space="preserve"> </w:t>
      </w:r>
      <w:r w:rsidR="0091007A" w:rsidRPr="000A67E2">
        <w:t>организация питания;</w:t>
      </w:r>
    </w:p>
    <w:p w:rsidR="0091007A" w:rsidRPr="000A67E2" w:rsidRDefault="008A3E79" w:rsidP="008A3E79">
      <w:pPr>
        <w:numPr>
          <w:ilvl w:val="0"/>
          <w:numId w:val="25"/>
        </w:numPr>
        <w:tabs>
          <w:tab w:val="clear" w:pos="1070"/>
          <w:tab w:val="num" w:pos="993"/>
        </w:tabs>
        <w:ind w:left="0" w:right="485" w:firstLine="709"/>
        <w:jc w:val="both"/>
      </w:pPr>
      <w:r>
        <w:t xml:space="preserve"> </w:t>
      </w:r>
      <w:r w:rsidR="0091007A" w:rsidRPr="000A67E2">
        <w:t>организация работы младшего обслуживающего персонала;</w:t>
      </w:r>
    </w:p>
    <w:p w:rsidR="0091007A" w:rsidRPr="000A67E2" w:rsidRDefault="008A3E79" w:rsidP="008A3E79">
      <w:pPr>
        <w:numPr>
          <w:ilvl w:val="0"/>
          <w:numId w:val="25"/>
        </w:numPr>
        <w:ind w:left="0" w:right="485" w:firstLine="709"/>
        <w:jc w:val="both"/>
      </w:pPr>
      <w:r>
        <w:t>работа по ОТ и ТБ, пожарной безопасности</w:t>
      </w:r>
      <w:r w:rsidR="0091007A" w:rsidRPr="000A67E2">
        <w:t xml:space="preserve"> </w:t>
      </w:r>
    </w:p>
    <w:p w:rsidR="0091007A" w:rsidRDefault="008A3E79" w:rsidP="000A0D9D">
      <w:pPr>
        <w:autoSpaceDE w:val="0"/>
        <w:autoSpaceDN w:val="0"/>
        <w:adjustRightInd w:val="0"/>
        <w:ind w:left="567" w:right="565" w:hanging="141"/>
        <w:jc w:val="both"/>
        <w:rPr>
          <w:rFonts w:eastAsia="Calibri"/>
          <w:b/>
          <w:bCs/>
        </w:rPr>
      </w:pPr>
      <w:r w:rsidRPr="00C11FFB">
        <w:t>Постоянно на контроле рабочие места с вредными условиями труда.</w:t>
      </w:r>
    </w:p>
    <w:p w:rsidR="00215E51" w:rsidRPr="00C11FFB" w:rsidRDefault="008A3E79" w:rsidP="000A0D9D">
      <w:pPr>
        <w:ind w:firstLine="426"/>
        <w:jc w:val="both"/>
      </w:pPr>
      <w:r w:rsidRPr="00187510">
        <w:rPr>
          <w:color w:val="000000" w:themeColor="text1"/>
        </w:rPr>
        <w:t>Согласно плану производственного контроля проводились исследования проб питьевой воды; состояние бас</w:t>
      </w:r>
      <w:r>
        <w:rPr>
          <w:color w:val="000000" w:themeColor="text1"/>
        </w:rPr>
        <w:t>сейн</w:t>
      </w:r>
      <w:r w:rsidR="00215E51">
        <w:rPr>
          <w:color w:val="000000" w:themeColor="text1"/>
        </w:rPr>
        <w:t>а</w:t>
      </w:r>
      <w:r w:rsidRPr="00187510">
        <w:rPr>
          <w:color w:val="000000" w:themeColor="text1"/>
        </w:rPr>
        <w:t>; исследование проб пищевой продукции, соблюдение требований СаНПиН</w:t>
      </w:r>
      <w:r w:rsidR="00215E51">
        <w:rPr>
          <w:color w:val="000000" w:themeColor="text1"/>
        </w:rPr>
        <w:t>,</w:t>
      </w:r>
      <w:r w:rsidR="00215E51" w:rsidRPr="00215E51">
        <w:t xml:space="preserve"> </w:t>
      </w:r>
      <w:r w:rsidR="00215E51">
        <w:t xml:space="preserve">осуществлялся </w:t>
      </w:r>
      <w:r w:rsidR="00215E51" w:rsidRPr="00C11FFB">
        <w:t xml:space="preserve">контроль за качеством, организацией питания детей; разнообразием и витаминизацией блюд, закладкой продуктов, кулинарной обработкой, правильностью хранения и соблюдением сроков реализации продуктов питания. Итоги  контроля </w:t>
      </w:r>
      <w:r w:rsidR="00215E51">
        <w:t xml:space="preserve"> </w:t>
      </w:r>
      <w:r w:rsidR="00215E51" w:rsidRPr="00C11FFB">
        <w:t>за организацией питания отражены в актах.</w:t>
      </w:r>
    </w:p>
    <w:p w:rsidR="00215E51" w:rsidRPr="00C11FFB" w:rsidRDefault="00215E51" w:rsidP="000A0D9D">
      <w:pPr>
        <w:ind w:firstLine="426"/>
        <w:jc w:val="both"/>
      </w:pPr>
      <w:r w:rsidRPr="00C11FFB">
        <w:t>Результатом строгого соблюдения установленных требований к технологической обработке продуктов, правил личной гигиены, контроля за качеством поставляемой продовольственной и овощной продукции является отсутствие случаев отравления и заболеваний детей.</w:t>
      </w:r>
    </w:p>
    <w:p w:rsidR="008A3E79" w:rsidRPr="00C11FFB" w:rsidRDefault="008A3E79" w:rsidP="000A0D9D">
      <w:pPr>
        <w:ind w:firstLine="426"/>
        <w:jc w:val="both"/>
      </w:pPr>
      <w:r w:rsidRPr="00C11FFB">
        <w:lastRenderedPageBreak/>
        <w:t xml:space="preserve">Отклонение от нормы </w:t>
      </w:r>
      <w:r w:rsidR="00215E51">
        <w:t xml:space="preserve">лабораторных исследований </w:t>
      </w:r>
      <w:r w:rsidRPr="00C11FFB">
        <w:t>не отмечалось.</w:t>
      </w:r>
    </w:p>
    <w:p w:rsidR="00215E51" w:rsidRPr="00C11FFB" w:rsidRDefault="00215E51" w:rsidP="000A0D9D">
      <w:pPr>
        <w:ind w:firstLine="426"/>
        <w:jc w:val="both"/>
      </w:pPr>
      <w:r w:rsidRPr="00C11FFB">
        <w:t xml:space="preserve">Средняя стоимость питания (в расчете на одного воспитанника в день) составила  </w:t>
      </w:r>
      <w:r w:rsidRPr="00337DF6">
        <w:rPr>
          <w:color w:val="000000" w:themeColor="text1"/>
        </w:rPr>
        <w:t xml:space="preserve">111 </w:t>
      </w:r>
      <w:r w:rsidR="00890262">
        <w:t>рублей.</w:t>
      </w:r>
    </w:p>
    <w:p w:rsidR="00215E51" w:rsidRPr="00C11FFB" w:rsidRDefault="00215E51" w:rsidP="00890262">
      <w:pPr>
        <w:ind w:firstLine="426"/>
        <w:jc w:val="both"/>
      </w:pPr>
      <w:r w:rsidRPr="00C11FFB">
        <w:t>Ежемесячно подводи</w:t>
      </w:r>
      <w:r>
        <w:t>л</w:t>
      </w:r>
      <w:r w:rsidRPr="00C11FFB">
        <w:t xml:space="preserve">ся итог оздоровления детей, анализ посещаемости. </w:t>
      </w:r>
    </w:p>
    <w:p w:rsidR="00215E51" w:rsidRPr="00C11FFB" w:rsidRDefault="00215E51" w:rsidP="00890262">
      <w:pPr>
        <w:ind w:firstLine="426"/>
        <w:jc w:val="both"/>
      </w:pPr>
      <w:r w:rsidRPr="00C11FFB">
        <w:t>Деятельность ДОУ анализируется на пятиминутках, собраниях, педагогических советах, заседания</w:t>
      </w:r>
      <w:r>
        <w:t>х</w:t>
      </w:r>
      <w:r w:rsidRPr="00C11FFB">
        <w:t xml:space="preserve"> профкома, родительских собраниях. По итогам анализа принимаются решения (приказы, премирования, поощрения).</w:t>
      </w:r>
    </w:p>
    <w:p w:rsidR="00EC385B" w:rsidRPr="00C11FFB" w:rsidRDefault="00EC385B" w:rsidP="00890262">
      <w:pPr>
        <w:ind w:firstLine="426"/>
        <w:jc w:val="both"/>
      </w:pPr>
      <w:r w:rsidRPr="00C11FFB">
        <w:t>На основании вышеизложенного следует отметить:</w:t>
      </w:r>
    </w:p>
    <w:p w:rsidR="004838FE" w:rsidRDefault="00EC385B" w:rsidP="00890262">
      <w:pPr>
        <w:ind w:firstLine="567"/>
        <w:jc w:val="both"/>
      </w:pPr>
      <w:r w:rsidRPr="00C11FFB">
        <w:t xml:space="preserve">1. На </w:t>
      </w:r>
      <w:r w:rsidR="00337DF6">
        <w:t>хорошем</w:t>
      </w:r>
      <w:r w:rsidRPr="00C11FFB">
        <w:t xml:space="preserve"> уровне обеспечен контроль за охраной жизни и здоровья детей,  организаци</w:t>
      </w:r>
      <w:r w:rsidR="004838FE">
        <w:t>ей</w:t>
      </w:r>
      <w:r w:rsidRPr="00C11FFB">
        <w:t xml:space="preserve"> питания, </w:t>
      </w:r>
      <w:r w:rsidR="004838FE">
        <w:t>соблюдени</w:t>
      </w:r>
      <w:r w:rsidR="000A0D9D">
        <w:t>ем</w:t>
      </w:r>
      <w:r w:rsidRPr="00C11FFB">
        <w:t xml:space="preserve"> правил в</w:t>
      </w:r>
      <w:r w:rsidR="004838FE">
        <w:t>нутреннего трудового распорядка.</w:t>
      </w:r>
    </w:p>
    <w:p w:rsidR="00C46912" w:rsidRDefault="00EC385B" w:rsidP="00890262">
      <w:pPr>
        <w:ind w:firstLine="567"/>
        <w:jc w:val="both"/>
      </w:pPr>
      <w:r w:rsidRPr="00C11FFB">
        <w:t xml:space="preserve">2. На </w:t>
      </w:r>
      <w:r w:rsidR="00337DF6">
        <w:t xml:space="preserve">достаточном </w:t>
      </w:r>
      <w:r w:rsidRPr="00C11FFB">
        <w:t xml:space="preserve">уровне осуществлялся контроль за учебно-воспитательной работой, методическим сервисом - контроль возложен на </w:t>
      </w:r>
      <w:r w:rsidR="00A35F02">
        <w:t>заместителя заведующего</w:t>
      </w:r>
      <w:r w:rsidRPr="00C11FFB">
        <w:t>.</w:t>
      </w:r>
    </w:p>
    <w:p w:rsidR="00C46912" w:rsidRPr="00F312D6" w:rsidRDefault="00C46912" w:rsidP="00EC385B">
      <w:pPr>
        <w:ind w:firstLine="708"/>
        <w:jc w:val="both"/>
        <w:rPr>
          <w:color w:val="000000" w:themeColor="text1"/>
        </w:rPr>
      </w:pPr>
    </w:p>
    <w:p w:rsidR="001A3622" w:rsidRDefault="00BD2E63" w:rsidP="001A3622">
      <w:pPr>
        <w:ind w:firstLine="708"/>
        <w:jc w:val="center"/>
        <w:rPr>
          <w:b/>
        </w:rPr>
      </w:pPr>
      <w:r>
        <w:rPr>
          <w:b/>
          <w:color w:val="000000" w:themeColor="text1"/>
        </w:rPr>
        <w:t>4</w:t>
      </w:r>
      <w:r w:rsidR="00C46912" w:rsidRPr="00F312D6">
        <w:rPr>
          <w:b/>
          <w:color w:val="000000" w:themeColor="text1"/>
        </w:rPr>
        <w:t xml:space="preserve">. </w:t>
      </w:r>
      <w:r w:rsidR="001A3622">
        <w:rPr>
          <w:b/>
        </w:rPr>
        <w:t>Организация образовательного процесса</w:t>
      </w:r>
    </w:p>
    <w:p w:rsidR="001A3622" w:rsidRPr="00831C36" w:rsidRDefault="001A3622" w:rsidP="001A3622">
      <w:pPr>
        <w:adjustRightInd w:val="0"/>
        <w:spacing w:before="120"/>
        <w:ind w:firstLine="425"/>
        <w:jc w:val="both"/>
        <w:rPr>
          <w:bCs/>
          <w:color w:val="293233"/>
        </w:rPr>
      </w:pPr>
      <w:r>
        <w:t>В течение учебного года работа педагогического коллектива была организована в соответствии с  о</w:t>
      </w:r>
      <w:r w:rsidRPr="00C729E6">
        <w:t>сновной общеобразовательной программой</w:t>
      </w:r>
      <w:r w:rsidRPr="001423BB">
        <w:t xml:space="preserve"> дошкольного образования</w:t>
      </w:r>
      <w:r>
        <w:t xml:space="preserve"> с опорой </w:t>
      </w:r>
      <w:r w:rsidRPr="00831C36">
        <w:rPr>
          <w:bCs/>
          <w:color w:val="000000"/>
        </w:rPr>
        <w:t>на комплексные программы:</w:t>
      </w:r>
    </w:p>
    <w:p w:rsidR="001A3622" w:rsidRPr="0046556A" w:rsidRDefault="001A3622" w:rsidP="00653A59">
      <w:pPr>
        <w:numPr>
          <w:ilvl w:val="0"/>
          <w:numId w:val="23"/>
        </w:numPr>
        <w:spacing w:before="48" w:after="48" w:line="288" w:lineRule="atLeast"/>
        <w:ind w:left="0" w:firstLine="426"/>
        <w:jc w:val="both"/>
        <w:rPr>
          <w:color w:val="090B0B"/>
        </w:rPr>
      </w:pPr>
      <w:r w:rsidRPr="0046556A">
        <w:rPr>
          <w:color w:val="090B0B"/>
        </w:rPr>
        <w:t>«Радуга»: программа воспитания, образования и развития детей от 2 до 7 лет в условиях детского сада / Т.Н.Доронова, Е.В.Соловьева, Т.И.Гризик, С.Г.Якобсон</w:t>
      </w:r>
    </w:p>
    <w:p w:rsidR="001A3622" w:rsidRDefault="001A3622" w:rsidP="00653A59">
      <w:pPr>
        <w:numPr>
          <w:ilvl w:val="0"/>
          <w:numId w:val="23"/>
        </w:numPr>
        <w:adjustRightInd w:val="0"/>
        <w:spacing w:before="48" w:after="200" w:line="288" w:lineRule="atLeast"/>
        <w:ind w:left="0" w:firstLine="426"/>
        <w:jc w:val="both"/>
      </w:pPr>
      <w:r w:rsidRPr="00831C36">
        <w:rPr>
          <w:color w:val="090B0B"/>
        </w:rPr>
        <w:t>Программа воспитания и обучения детей в детском саду/М.А.Васильева, В.В.</w:t>
      </w:r>
      <w:r w:rsidR="008C21A3">
        <w:rPr>
          <w:color w:val="090B0B"/>
        </w:rPr>
        <w:t xml:space="preserve"> </w:t>
      </w:r>
      <w:r w:rsidRPr="00831C36">
        <w:rPr>
          <w:color w:val="090B0B"/>
        </w:rPr>
        <w:t>Гербова, Т.С.Комарова</w:t>
      </w:r>
      <w:r>
        <w:t>, и</w:t>
      </w:r>
    </w:p>
    <w:p w:rsidR="001A3622" w:rsidRDefault="001A3622" w:rsidP="001A3622">
      <w:pPr>
        <w:autoSpaceDE w:val="0"/>
        <w:autoSpaceDN w:val="0"/>
        <w:adjustRightInd w:val="0"/>
        <w:ind w:firstLine="426"/>
        <w:jc w:val="both"/>
      </w:pPr>
      <w:r>
        <w:t xml:space="preserve">парциальные программы, </w:t>
      </w:r>
      <w:r w:rsidRPr="001423BB">
        <w:t>в</w:t>
      </w:r>
      <w:r>
        <w:t>ключение которых в образовательную программу</w:t>
      </w:r>
      <w:r w:rsidRPr="001423BB">
        <w:t xml:space="preserve"> представляет более широкие возможности для познавательного, социального и личностного развития ребенка. </w:t>
      </w:r>
    </w:p>
    <w:p w:rsidR="001A3622" w:rsidRDefault="001A3622" w:rsidP="001A3622">
      <w:pPr>
        <w:autoSpaceDE w:val="0"/>
        <w:autoSpaceDN w:val="0"/>
        <w:adjustRightInd w:val="0"/>
        <w:ind w:left="720"/>
        <w:jc w:val="right"/>
        <w:rPr>
          <w:sz w:val="20"/>
          <w:szCs w:val="20"/>
        </w:rPr>
      </w:pPr>
      <w:r w:rsidRPr="003766A7">
        <w:rPr>
          <w:sz w:val="20"/>
          <w:szCs w:val="20"/>
        </w:rPr>
        <w:t xml:space="preserve">Таблица </w:t>
      </w:r>
      <w:r w:rsidR="00C47C82">
        <w:rPr>
          <w:sz w:val="20"/>
          <w:szCs w:val="20"/>
        </w:rPr>
        <w:t>10</w:t>
      </w:r>
    </w:p>
    <w:tbl>
      <w:tblPr>
        <w:tblW w:w="9628" w:type="dxa"/>
        <w:jc w:val="center"/>
        <w:tblInd w:w="-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2"/>
        <w:gridCol w:w="862"/>
        <w:gridCol w:w="832"/>
        <w:gridCol w:w="858"/>
        <w:gridCol w:w="843"/>
        <w:gridCol w:w="828"/>
        <w:gridCol w:w="873"/>
      </w:tblGrid>
      <w:tr w:rsidR="001A3622" w:rsidTr="00615B68">
        <w:trPr>
          <w:jc w:val="center"/>
        </w:trPr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622" w:rsidRPr="00C47C82" w:rsidRDefault="001A3622" w:rsidP="002439DC">
            <w:pPr>
              <w:jc w:val="center"/>
              <w:rPr>
                <w:b/>
                <w:bCs/>
                <w:sz w:val="22"/>
                <w:szCs w:val="22"/>
              </w:rPr>
            </w:pPr>
            <w:r w:rsidRPr="00C47C82">
              <w:rPr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5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22" w:rsidRPr="00C47C82" w:rsidRDefault="001A3622" w:rsidP="002439DC">
            <w:pPr>
              <w:jc w:val="center"/>
              <w:rPr>
                <w:b/>
                <w:bCs/>
                <w:sz w:val="22"/>
                <w:szCs w:val="22"/>
              </w:rPr>
            </w:pPr>
            <w:r w:rsidRPr="00C47C82">
              <w:rPr>
                <w:b/>
                <w:bCs/>
                <w:sz w:val="22"/>
                <w:szCs w:val="22"/>
              </w:rPr>
              <w:t>Группы, в которых реализуются программы</w:t>
            </w:r>
          </w:p>
        </w:tc>
      </w:tr>
      <w:tr w:rsidR="001A3622" w:rsidTr="00615B68">
        <w:trPr>
          <w:jc w:val="center"/>
        </w:trPr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622" w:rsidRPr="00C47C82" w:rsidRDefault="001A3622" w:rsidP="002439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3622" w:rsidRPr="00C47C82" w:rsidRDefault="001A3622" w:rsidP="002439DC">
            <w:pPr>
              <w:jc w:val="center"/>
              <w:rPr>
                <w:b/>
                <w:bCs/>
                <w:sz w:val="22"/>
                <w:szCs w:val="22"/>
              </w:rPr>
            </w:pPr>
            <w:r w:rsidRPr="00C47C8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3622" w:rsidRPr="00C47C82" w:rsidRDefault="001A3622" w:rsidP="002439DC">
            <w:pPr>
              <w:jc w:val="center"/>
              <w:rPr>
                <w:b/>
                <w:bCs/>
                <w:sz w:val="22"/>
                <w:szCs w:val="22"/>
              </w:rPr>
            </w:pPr>
            <w:r w:rsidRPr="00C47C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3622" w:rsidRPr="00C47C82" w:rsidRDefault="001A3622" w:rsidP="002439DC">
            <w:pPr>
              <w:jc w:val="center"/>
              <w:rPr>
                <w:b/>
                <w:bCs/>
                <w:sz w:val="22"/>
                <w:szCs w:val="22"/>
              </w:rPr>
            </w:pPr>
            <w:r w:rsidRPr="00C47C8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3622" w:rsidRPr="00C47C82" w:rsidRDefault="001A3622" w:rsidP="002439DC">
            <w:pPr>
              <w:jc w:val="center"/>
              <w:rPr>
                <w:b/>
                <w:bCs/>
                <w:sz w:val="22"/>
                <w:szCs w:val="22"/>
              </w:rPr>
            </w:pPr>
            <w:r w:rsidRPr="00C47C8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3622" w:rsidRPr="00C47C82" w:rsidRDefault="001A3622" w:rsidP="002439DC">
            <w:pPr>
              <w:jc w:val="center"/>
              <w:rPr>
                <w:b/>
                <w:bCs/>
                <w:sz w:val="22"/>
                <w:szCs w:val="22"/>
              </w:rPr>
            </w:pPr>
            <w:r w:rsidRPr="00C47C8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3622" w:rsidRPr="00C47C82" w:rsidRDefault="001A3622" w:rsidP="002439DC">
            <w:pPr>
              <w:jc w:val="center"/>
              <w:rPr>
                <w:b/>
                <w:bCs/>
                <w:sz w:val="22"/>
                <w:szCs w:val="22"/>
              </w:rPr>
            </w:pPr>
            <w:r w:rsidRPr="00C47C82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A3622" w:rsidTr="00615B68">
        <w:trPr>
          <w:trHeight w:val="207"/>
          <w:jc w:val="center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622" w:rsidRPr="00C47C82" w:rsidRDefault="001A3622" w:rsidP="002439DC">
            <w:pPr>
              <w:rPr>
                <w:sz w:val="22"/>
                <w:szCs w:val="22"/>
              </w:rPr>
            </w:pPr>
            <w:r w:rsidRPr="00C47C82">
              <w:rPr>
                <w:sz w:val="22"/>
                <w:szCs w:val="22"/>
              </w:rPr>
              <w:t>Комплексная</w:t>
            </w:r>
            <w:r w:rsidRPr="00C47C82">
              <w:rPr>
                <w:color w:val="090B0B"/>
                <w:sz w:val="22"/>
                <w:szCs w:val="22"/>
              </w:rPr>
              <w:t xml:space="preserve"> «Радуга»: программа воспитания, образования и развития детей от 2 до 7 лет в условиях детского сада / Т.Н.Доронова,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3622" w:rsidRPr="007D5E62" w:rsidRDefault="001A3622" w:rsidP="002439DC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3622" w:rsidRDefault="001A3622" w:rsidP="002439DC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3622" w:rsidRDefault="001A3622" w:rsidP="002439DC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3622" w:rsidRPr="00FB180B" w:rsidRDefault="001A3622" w:rsidP="002439DC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3622" w:rsidRDefault="001A3622" w:rsidP="002439DC">
            <w:pPr>
              <w:jc w:val="center"/>
            </w:pPr>
            <w:r w:rsidRPr="005A5D80">
              <w:t>*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3622" w:rsidRDefault="001A3622" w:rsidP="002439DC">
            <w:pPr>
              <w:jc w:val="center"/>
            </w:pPr>
            <w:r w:rsidRPr="005A5D80">
              <w:t>*</w:t>
            </w:r>
          </w:p>
        </w:tc>
      </w:tr>
      <w:tr w:rsidR="001A3622" w:rsidTr="00615B68">
        <w:trPr>
          <w:trHeight w:val="207"/>
          <w:jc w:val="center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622" w:rsidRPr="00C47C82" w:rsidRDefault="001A3622" w:rsidP="002439DC">
            <w:pPr>
              <w:rPr>
                <w:bCs/>
                <w:i/>
                <w:sz w:val="22"/>
                <w:szCs w:val="22"/>
              </w:rPr>
            </w:pPr>
            <w:r w:rsidRPr="00C47C82">
              <w:rPr>
                <w:sz w:val="22"/>
                <w:szCs w:val="22"/>
              </w:rPr>
              <w:t>Комплексная «Программа воспитания и обучения в детском саду» под редакцией М.А.Васильевой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3622" w:rsidRDefault="001A3622" w:rsidP="002439DC">
            <w:pPr>
              <w:jc w:val="center"/>
            </w:pPr>
            <w:r w:rsidRPr="007D5E62">
              <w:t>*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3622" w:rsidRDefault="00A35F02" w:rsidP="002439DC">
            <w:pPr>
              <w:jc w:val="center"/>
            </w:pPr>
            <w:r>
              <w:t>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3622" w:rsidRDefault="00890262" w:rsidP="002439DC">
            <w:pPr>
              <w:jc w:val="center"/>
            </w:pPr>
            <w:r>
              <w:t>*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3622" w:rsidRDefault="001A3622" w:rsidP="002439DC">
            <w:pPr>
              <w:jc w:val="center"/>
            </w:pPr>
            <w:r w:rsidRPr="00FB180B">
              <w:t>*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3622" w:rsidRDefault="001A3622" w:rsidP="002439DC">
            <w:pPr>
              <w:jc w:val="center"/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3622" w:rsidRDefault="001A3622" w:rsidP="002439DC">
            <w:pPr>
              <w:jc w:val="center"/>
            </w:pPr>
          </w:p>
        </w:tc>
      </w:tr>
      <w:tr w:rsidR="001A3622" w:rsidTr="00615B68">
        <w:trPr>
          <w:trHeight w:val="207"/>
          <w:jc w:val="center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622" w:rsidRPr="00C47C82" w:rsidRDefault="001A3622" w:rsidP="002439DC">
            <w:pPr>
              <w:rPr>
                <w:sz w:val="22"/>
                <w:szCs w:val="22"/>
              </w:rPr>
            </w:pPr>
            <w:r w:rsidRPr="00C47C82">
              <w:rPr>
                <w:sz w:val="22"/>
                <w:szCs w:val="22"/>
              </w:rPr>
              <w:t>- «Старт» под редакцией Л.В. Яковлевой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3622" w:rsidRPr="00FB180B" w:rsidRDefault="001A3622" w:rsidP="002439DC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3622" w:rsidRPr="00FB180B" w:rsidRDefault="001A3622" w:rsidP="002439DC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3622" w:rsidRDefault="001A3622" w:rsidP="002439DC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3622" w:rsidRDefault="001A3622" w:rsidP="002439DC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3622" w:rsidRDefault="001A3622" w:rsidP="002439DC">
            <w:pPr>
              <w:jc w:val="center"/>
            </w:pPr>
            <w:r w:rsidRPr="00046B97">
              <w:t>*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3622" w:rsidRPr="00046B97" w:rsidRDefault="001A3622" w:rsidP="002439DC">
            <w:pPr>
              <w:jc w:val="center"/>
            </w:pPr>
            <w:r w:rsidRPr="00046B97">
              <w:t>*</w:t>
            </w:r>
          </w:p>
        </w:tc>
      </w:tr>
      <w:tr w:rsidR="001A3622" w:rsidTr="00615B68">
        <w:trPr>
          <w:jc w:val="center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22" w:rsidRPr="00C47C82" w:rsidRDefault="001A3622" w:rsidP="002439DC">
            <w:pPr>
              <w:rPr>
                <w:sz w:val="22"/>
                <w:szCs w:val="22"/>
              </w:rPr>
            </w:pPr>
            <w:r w:rsidRPr="00C47C82">
              <w:rPr>
                <w:sz w:val="22"/>
                <w:szCs w:val="22"/>
              </w:rPr>
              <w:t>- «Музыкальные шедевры» под редакцией О.П. Радыновой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3622" w:rsidRPr="00FB180B" w:rsidRDefault="001A3622" w:rsidP="002439DC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3622" w:rsidRPr="00FB180B" w:rsidRDefault="001A3622" w:rsidP="002439DC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3622" w:rsidRDefault="001A3622" w:rsidP="002439DC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3622" w:rsidRDefault="001A3622" w:rsidP="002439DC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3622" w:rsidRDefault="001A3622" w:rsidP="002439DC">
            <w:pPr>
              <w:jc w:val="center"/>
            </w:pPr>
            <w:r w:rsidRPr="00046B97">
              <w:t>*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3622" w:rsidRPr="00046B97" w:rsidRDefault="001A3622" w:rsidP="002439DC">
            <w:pPr>
              <w:jc w:val="center"/>
            </w:pPr>
            <w:r w:rsidRPr="00046B97">
              <w:t>*</w:t>
            </w:r>
          </w:p>
        </w:tc>
      </w:tr>
    </w:tbl>
    <w:p w:rsidR="001A3622" w:rsidRDefault="001A3622" w:rsidP="001A3622">
      <w:pPr>
        <w:ind w:firstLine="426"/>
        <w:jc w:val="both"/>
        <w:rPr>
          <w:color w:val="C00000"/>
        </w:rPr>
      </w:pPr>
      <w:r w:rsidRPr="00615B83">
        <w:t xml:space="preserve">Деятельность дошкольного образовательного учреждения направлена </w:t>
      </w:r>
      <w:r w:rsidRPr="00166E72">
        <w:t xml:space="preserve">на создание образовательного пространства, стимулирующего высокое качество обучения и развитие потенциальных возможностей воспитанников, </w:t>
      </w:r>
      <w:r>
        <w:t>сохранение и укрепление здоровья маленьких северян, приобщение их к здоровому образу жизни.</w:t>
      </w:r>
    </w:p>
    <w:p w:rsidR="00615B68" w:rsidRDefault="00615B68" w:rsidP="00615B68">
      <w:pPr>
        <w:autoSpaceDE w:val="0"/>
        <w:autoSpaceDN w:val="0"/>
        <w:adjustRightInd w:val="0"/>
        <w:ind w:left="720"/>
        <w:jc w:val="right"/>
        <w:rPr>
          <w:sz w:val="20"/>
          <w:szCs w:val="20"/>
        </w:rPr>
      </w:pPr>
      <w:r w:rsidRPr="003766A7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>11</w:t>
      </w:r>
    </w:p>
    <w:p w:rsidR="001A3622" w:rsidRPr="001A3622" w:rsidRDefault="001A3622" w:rsidP="001A3622">
      <w:pPr>
        <w:jc w:val="center"/>
      </w:pPr>
      <w:r w:rsidRPr="001A3622">
        <w:rPr>
          <w:b/>
        </w:rPr>
        <w:t>Мониторинг умений и навыков по физическому  воспитанию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0"/>
        <w:gridCol w:w="1225"/>
        <w:gridCol w:w="1206"/>
        <w:gridCol w:w="1120"/>
        <w:gridCol w:w="1226"/>
        <w:gridCol w:w="1206"/>
        <w:gridCol w:w="1259"/>
      </w:tblGrid>
      <w:tr w:rsidR="001A3622" w:rsidRPr="001A3622" w:rsidTr="00C47C82">
        <w:trPr>
          <w:trHeight w:val="254"/>
          <w:jc w:val="center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22" w:rsidRPr="00C47C82" w:rsidRDefault="001A3622" w:rsidP="002439DC">
            <w:pPr>
              <w:jc w:val="center"/>
              <w:rPr>
                <w:sz w:val="22"/>
                <w:szCs w:val="22"/>
              </w:rPr>
            </w:pPr>
            <w:r w:rsidRPr="00C47C82">
              <w:rPr>
                <w:sz w:val="22"/>
                <w:szCs w:val="22"/>
              </w:rPr>
              <w:t>Группы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22" w:rsidRPr="00C47C82" w:rsidRDefault="00A35F02" w:rsidP="00243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</w:t>
            </w:r>
            <w:r w:rsidR="001A3622" w:rsidRPr="00C47C82">
              <w:rPr>
                <w:sz w:val="22"/>
                <w:szCs w:val="22"/>
              </w:rPr>
              <w:t>ябрь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22" w:rsidRPr="00C47C82" w:rsidRDefault="001A3622" w:rsidP="002439DC">
            <w:pPr>
              <w:jc w:val="center"/>
              <w:rPr>
                <w:sz w:val="22"/>
                <w:szCs w:val="22"/>
              </w:rPr>
            </w:pPr>
            <w:r w:rsidRPr="00C47C82">
              <w:rPr>
                <w:sz w:val="22"/>
                <w:szCs w:val="22"/>
              </w:rPr>
              <w:t xml:space="preserve">Апрель </w:t>
            </w:r>
          </w:p>
        </w:tc>
      </w:tr>
      <w:tr w:rsidR="001A3622" w:rsidRPr="001A3622" w:rsidTr="00C47C82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22" w:rsidRPr="00C47C82" w:rsidRDefault="001A3622" w:rsidP="002439DC">
            <w:pPr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22" w:rsidRPr="00C47C82" w:rsidRDefault="001A3622" w:rsidP="002439DC">
            <w:pPr>
              <w:jc w:val="center"/>
              <w:rPr>
                <w:sz w:val="22"/>
                <w:szCs w:val="22"/>
              </w:rPr>
            </w:pPr>
            <w:r w:rsidRPr="00C47C82">
              <w:rPr>
                <w:sz w:val="22"/>
                <w:szCs w:val="22"/>
              </w:rPr>
              <w:t>Высокий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22" w:rsidRPr="00C47C82" w:rsidRDefault="001A3622" w:rsidP="002439DC">
            <w:pPr>
              <w:jc w:val="center"/>
              <w:rPr>
                <w:sz w:val="22"/>
                <w:szCs w:val="22"/>
              </w:rPr>
            </w:pPr>
            <w:r w:rsidRPr="00C47C82">
              <w:rPr>
                <w:sz w:val="22"/>
                <w:szCs w:val="22"/>
              </w:rPr>
              <w:t>Средний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22" w:rsidRPr="00C47C82" w:rsidRDefault="001A3622" w:rsidP="002439DC">
            <w:pPr>
              <w:jc w:val="center"/>
              <w:rPr>
                <w:sz w:val="22"/>
                <w:szCs w:val="22"/>
              </w:rPr>
            </w:pPr>
            <w:r w:rsidRPr="00C47C82">
              <w:rPr>
                <w:sz w:val="22"/>
                <w:szCs w:val="22"/>
              </w:rPr>
              <w:t>Низкий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22" w:rsidRPr="00C47C82" w:rsidRDefault="001A3622" w:rsidP="002439DC">
            <w:pPr>
              <w:jc w:val="center"/>
              <w:rPr>
                <w:sz w:val="22"/>
                <w:szCs w:val="22"/>
              </w:rPr>
            </w:pPr>
            <w:r w:rsidRPr="00C47C82">
              <w:rPr>
                <w:sz w:val="22"/>
                <w:szCs w:val="22"/>
              </w:rPr>
              <w:t>Высокий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22" w:rsidRPr="00C47C82" w:rsidRDefault="001A3622" w:rsidP="002439DC">
            <w:pPr>
              <w:jc w:val="center"/>
              <w:rPr>
                <w:sz w:val="22"/>
                <w:szCs w:val="22"/>
              </w:rPr>
            </w:pPr>
            <w:r w:rsidRPr="00C47C82">
              <w:rPr>
                <w:sz w:val="22"/>
                <w:szCs w:val="22"/>
              </w:rPr>
              <w:t>Средний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22" w:rsidRPr="00C47C82" w:rsidRDefault="001A3622" w:rsidP="002439DC">
            <w:pPr>
              <w:jc w:val="center"/>
              <w:rPr>
                <w:sz w:val="22"/>
                <w:szCs w:val="22"/>
              </w:rPr>
            </w:pPr>
            <w:r w:rsidRPr="00C47C82">
              <w:rPr>
                <w:sz w:val="22"/>
                <w:szCs w:val="22"/>
              </w:rPr>
              <w:t>Низкий</w:t>
            </w:r>
          </w:p>
        </w:tc>
      </w:tr>
      <w:tr w:rsidR="001A3622" w:rsidRPr="001A3622" w:rsidTr="00C47C82">
        <w:trPr>
          <w:trHeight w:val="269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22" w:rsidRPr="00C47C82" w:rsidRDefault="001A3622" w:rsidP="002439DC">
            <w:pPr>
              <w:jc w:val="both"/>
              <w:rPr>
                <w:sz w:val="22"/>
                <w:szCs w:val="22"/>
              </w:rPr>
            </w:pPr>
            <w:r w:rsidRPr="00C47C82">
              <w:rPr>
                <w:sz w:val="22"/>
                <w:szCs w:val="22"/>
                <w:lang w:val="en-US"/>
              </w:rPr>
              <w:t>II</w:t>
            </w:r>
            <w:r w:rsidRPr="00C47C82">
              <w:rPr>
                <w:sz w:val="22"/>
                <w:szCs w:val="22"/>
              </w:rPr>
              <w:t xml:space="preserve"> младшая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22" w:rsidRPr="00221CF4" w:rsidRDefault="0057722D" w:rsidP="002439DC">
            <w:pPr>
              <w:jc w:val="center"/>
              <w:rPr>
                <w:rFonts w:ascii="Times New Roman Cyr" w:hAnsi="Times New Roman Cyr"/>
                <w:color w:val="000000" w:themeColor="text1"/>
              </w:rPr>
            </w:pPr>
            <w:r w:rsidRPr="00221CF4">
              <w:rPr>
                <w:rFonts w:ascii="Times New Roman Cyr" w:hAnsi="Times New Roman Cyr"/>
                <w:color w:val="000000" w:themeColor="text1"/>
              </w:rPr>
              <w:t>14</w:t>
            </w:r>
            <w:r w:rsidR="001A3622" w:rsidRPr="00221CF4">
              <w:rPr>
                <w:rFonts w:ascii="Times New Roman Cyr" w:hAnsi="Times New Roman Cyr"/>
                <w:color w:val="000000" w:themeColor="text1"/>
              </w:rPr>
              <w:t>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22" w:rsidRPr="00221CF4" w:rsidRDefault="0057722D" w:rsidP="002439DC">
            <w:pPr>
              <w:jc w:val="center"/>
              <w:rPr>
                <w:rFonts w:ascii="Times New Roman Cyr" w:hAnsi="Times New Roman Cyr"/>
                <w:color w:val="000000" w:themeColor="text1"/>
              </w:rPr>
            </w:pPr>
            <w:r w:rsidRPr="00221CF4">
              <w:rPr>
                <w:rFonts w:ascii="Times New Roman Cyr" w:hAnsi="Times New Roman Cyr"/>
                <w:color w:val="000000" w:themeColor="text1"/>
              </w:rPr>
              <w:t>64</w:t>
            </w:r>
            <w:r w:rsidR="001A3622" w:rsidRPr="00221CF4">
              <w:rPr>
                <w:rFonts w:ascii="Times New Roman Cyr" w:hAnsi="Times New Roman Cyr"/>
                <w:color w:val="000000" w:themeColor="text1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22" w:rsidRPr="00221CF4" w:rsidRDefault="0057722D" w:rsidP="002439DC">
            <w:pPr>
              <w:jc w:val="center"/>
              <w:rPr>
                <w:rFonts w:ascii="Times New Roman Cyr" w:hAnsi="Times New Roman Cyr"/>
                <w:color w:val="000000" w:themeColor="text1"/>
              </w:rPr>
            </w:pPr>
            <w:r w:rsidRPr="00221CF4">
              <w:rPr>
                <w:rFonts w:ascii="Times New Roman Cyr" w:hAnsi="Times New Roman Cyr"/>
                <w:color w:val="000000" w:themeColor="text1"/>
              </w:rPr>
              <w:t>22%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22" w:rsidRPr="00221CF4" w:rsidRDefault="00221CF4" w:rsidP="002439DC">
            <w:pPr>
              <w:jc w:val="center"/>
              <w:rPr>
                <w:rFonts w:ascii="Times New Roman Cyr" w:hAnsi="Times New Roman Cyr"/>
                <w:color w:val="000000" w:themeColor="text1"/>
              </w:rPr>
            </w:pPr>
            <w:r w:rsidRPr="00221CF4">
              <w:rPr>
                <w:rFonts w:ascii="Times New Roman Cyr" w:hAnsi="Times New Roman Cyr"/>
                <w:color w:val="000000" w:themeColor="text1"/>
              </w:rPr>
              <w:t>60</w:t>
            </w:r>
            <w:r w:rsidR="001A3622" w:rsidRPr="00221CF4">
              <w:rPr>
                <w:rFonts w:ascii="Times New Roman Cyr" w:hAnsi="Times New Roman Cyr"/>
                <w:color w:val="000000" w:themeColor="text1"/>
              </w:rPr>
              <w:t>.5%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22" w:rsidRPr="00221CF4" w:rsidRDefault="00221CF4" w:rsidP="002439DC">
            <w:pPr>
              <w:jc w:val="center"/>
              <w:rPr>
                <w:rFonts w:ascii="Times New Roman Cyr" w:hAnsi="Times New Roman Cyr"/>
                <w:color w:val="000000" w:themeColor="text1"/>
              </w:rPr>
            </w:pPr>
            <w:r w:rsidRPr="00221CF4">
              <w:rPr>
                <w:rFonts w:ascii="Times New Roman Cyr" w:hAnsi="Times New Roman Cyr"/>
                <w:color w:val="000000" w:themeColor="text1"/>
              </w:rPr>
              <w:t>35</w:t>
            </w:r>
            <w:r w:rsidR="001A3622" w:rsidRPr="00221CF4">
              <w:rPr>
                <w:rFonts w:ascii="Times New Roman Cyr" w:hAnsi="Times New Roman Cyr"/>
                <w:color w:val="000000" w:themeColor="text1"/>
              </w:rPr>
              <w:t>.5%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22" w:rsidRPr="00221CF4" w:rsidRDefault="0044003E" w:rsidP="002439DC">
            <w:pPr>
              <w:jc w:val="center"/>
              <w:rPr>
                <w:rFonts w:ascii="Times New Roman Cyr" w:hAnsi="Times New Roman Cyr"/>
                <w:color w:val="000000" w:themeColor="text1"/>
              </w:rPr>
            </w:pPr>
            <w:r w:rsidRPr="00221CF4">
              <w:rPr>
                <w:rFonts w:ascii="Times New Roman Cyr" w:hAnsi="Times New Roman Cyr"/>
                <w:color w:val="000000" w:themeColor="text1"/>
              </w:rPr>
              <w:t>4%</w:t>
            </w:r>
          </w:p>
        </w:tc>
      </w:tr>
      <w:tr w:rsidR="001A3622" w:rsidRPr="001A3622" w:rsidTr="00C47C82">
        <w:trPr>
          <w:trHeight w:val="269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22" w:rsidRPr="00C47C82" w:rsidRDefault="001A3622" w:rsidP="002439DC">
            <w:pPr>
              <w:jc w:val="both"/>
              <w:rPr>
                <w:sz w:val="22"/>
                <w:szCs w:val="22"/>
              </w:rPr>
            </w:pPr>
            <w:r w:rsidRPr="00C47C82">
              <w:rPr>
                <w:sz w:val="22"/>
                <w:szCs w:val="22"/>
              </w:rPr>
              <w:t xml:space="preserve">Средняя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22" w:rsidRPr="00221CF4" w:rsidRDefault="008A2092" w:rsidP="002439DC">
            <w:pPr>
              <w:jc w:val="center"/>
              <w:rPr>
                <w:rFonts w:ascii="Times New Roman Cyr" w:hAnsi="Times New Roman Cyr"/>
                <w:color w:val="000000" w:themeColor="text1"/>
              </w:rPr>
            </w:pPr>
            <w:r w:rsidRPr="00221CF4">
              <w:rPr>
                <w:rFonts w:ascii="Times New Roman Cyr" w:hAnsi="Times New Roman Cyr"/>
                <w:color w:val="000000" w:themeColor="text1"/>
              </w:rPr>
              <w:t>27</w:t>
            </w:r>
            <w:r w:rsidR="001A3622" w:rsidRPr="00221CF4">
              <w:rPr>
                <w:rFonts w:ascii="Times New Roman Cyr" w:hAnsi="Times New Roman Cyr"/>
                <w:color w:val="000000" w:themeColor="text1"/>
              </w:rPr>
              <w:t>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22" w:rsidRPr="00221CF4" w:rsidRDefault="008A2092" w:rsidP="002439DC">
            <w:pPr>
              <w:jc w:val="center"/>
              <w:rPr>
                <w:rFonts w:ascii="Times New Roman Cyr" w:hAnsi="Times New Roman Cyr"/>
                <w:color w:val="000000" w:themeColor="text1"/>
              </w:rPr>
            </w:pPr>
            <w:r w:rsidRPr="00221CF4">
              <w:rPr>
                <w:rFonts w:ascii="Times New Roman Cyr" w:hAnsi="Times New Roman Cyr"/>
                <w:color w:val="000000" w:themeColor="text1"/>
              </w:rPr>
              <w:t>50</w:t>
            </w:r>
            <w:r w:rsidR="001A3622" w:rsidRPr="00221CF4">
              <w:rPr>
                <w:rFonts w:ascii="Times New Roman Cyr" w:hAnsi="Times New Roman Cyr"/>
                <w:color w:val="000000" w:themeColor="text1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22" w:rsidRPr="00221CF4" w:rsidRDefault="008A2092" w:rsidP="002439DC">
            <w:pPr>
              <w:jc w:val="center"/>
              <w:rPr>
                <w:rFonts w:ascii="Times New Roman Cyr" w:hAnsi="Times New Roman Cyr"/>
                <w:color w:val="000000" w:themeColor="text1"/>
              </w:rPr>
            </w:pPr>
            <w:r w:rsidRPr="00221CF4">
              <w:rPr>
                <w:rFonts w:ascii="Times New Roman Cyr" w:hAnsi="Times New Roman Cyr"/>
                <w:color w:val="000000" w:themeColor="text1"/>
              </w:rPr>
              <w:t>23</w:t>
            </w:r>
            <w:r w:rsidR="001A3622" w:rsidRPr="00221CF4">
              <w:rPr>
                <w:rFonts w:ascii="Times New Roman Cyr" w:hAnsi="Times New Roman Cyr"/>
                <w:color w:val="000000" w:themeColor="text1"/>
              </w:rPr>
              <w:t>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22" w:rsidRPr="00221CF4" w:rsidRDefault="0053484C" w:rsidP="002439DC">
            <w:pPr>
              <w:jc w:val="center"/>
              <w:rPr>
                <w:rFonts w:ascii="Times New Roman Cyr" w:hAnsi="Times New Roman Cyr"/>
                <w:color w:val="000000" w:themeColor="text1"/>
              </w:rPr>
            </w:pPr>
            <w:r w:rsidRPr="00221CF4">
              <w:rPr>
                <w:rFonts w:ascii="Times New Roman Cyr" w:hAnsi="Times New Roman Cyr"/>
                <w:color w:val="000000" w:themeColor="text1"/>
              </w:rPr>
              <w:t>80</w:t>
            </w:r>
            <w:r w:rsidR="001A3622" w:rsidRPr="00221CF4">
              <w:rPr>
                <w:rFonts w:ascii="Times New Roman Cyr" w:hAnsi="Times New Roman Cyr"/>
                <w:color w:val="000000" w:themeColor="text1"/>
              </w:rPr>
              <w:t>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22" w:rsidRPr="00221CF4" w:rsidRDefault="00221CF4" w:rsidP="002439DC">
            <w:pPr>
              <w:jc w:val="center"/>
              <w:rPr>
                <w:rFonts w:ascii="Times New Roman Cyr" w:hAnsi="Times New Roman Cyr"/>
                <w:color w:val="000000" w:themeColor="text1"/>
              </w:rPr>
            </w:pPr>
            <w:r w:rsidRPr="00221CF4">
              <w:rPr>
                <w:rFonts w:ascii="Times New Roman Cyr" w:hAnsi="Times New Roman Cyr"/>
                <w:color w:val="000000" w:themeColor="text1"/>
              </w:rPr>
              <w:t>21.5</w:t>
            </w:r>
            <w:r w:rsidR="001A3622" w:rsidRPr="00221CF4">
              <w:rPr>
                <w:rFonts w:ascii="Times New Roman Cyr" w:hAnsi="Times New Roman Cyr"/>
                <w:color w:val="000000" w:themeColor="text1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22" w:rsidRPr="00221CF4" w:rsidRDefault="0053484C" w:rsidP="002439DC">
            <w:pPr>
              <w:jc w:val="center"/>
              <w:rPr>
                <w:rFonts w:ascii="Times New Roman Cyr" w:hAnsi="Times New Roman Cyr"/>
                <w:color w:val="000000" w:themeColor="text1"/>
              </w:rPr>
            </w:pPr>
            <w:r w:rsidRPr="00221CF4">
              <w:rPr>
                <w:rFonts w:ascii="Times New Roman Cyr" w:hAnsi="Times New Roman Cyr"/>
                <w:color w:val="000000" w:themeColor="text1"/>
              </w:rPr>
              <w:t>-</w:t>
            </w:r>
          </w:p>
        </w:tc>
      </w:tr>
      <w:tr w:rsidR="001A3622" w:rsidRPr="001A3622" w:rsidTr="00C47C82">
        <w:trPr>
          <w:trHeight w:val="254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22" w:rsidRPr="00C47C82" w:rsidRDefault="001A3622" w:rsidP="002439DC">
            <w:pPr>
              <w:jc w:val="both"/>
              <w:rPr>
                <w:sz w:val="22"/>
                <w:szCs w:val="22"/>
              </w:rPr>
            </w:pPr>
            <w:r w:rsidRPr="00C47C82">
              <w:rPr>
                <w:sz w:val="22"/>
                <w:szCs w:val="22"/>
              </w:rPr>
              <w:t xml:space="preserve">Старшая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22" w:rsidRPr="00221CF4" w:rsidRDefault="008A2092" w:rsidP="002439DC">
            <w:pPr>
              <w:jc w:val="center"/>
              <w:rPr>
                <w:rFonts w:ascii="Times New Roman Cyr" w:hAnsi="Times New Roman Cyr"/>
                <w:color w:val="000000" w:themeColor="text1"/>
              </w:rPr>
            </w:pPr>
            <w:r w:rsidRPr="00221CF4">
              <w:rPr>
                <w:rFonts w:ascii="Times New Roman Cyr" w:hAnsi="Times New Roman Cyr"/>
                <w:color w:val="000000" w:themeColor="text1"/>
              </w:rPr>
              <w:t>38</w:t>
            </w:r>
            <w:r w:rsidR="001A3622" w:rsidRPr="00221CF4">
              <w:rPr>
                <w:rFonts w:ascii="Times New Roman Cyr" w:hAnsi="Times New Roman Cyr"/>
                <w:color w:val="000000" w:themeColor="text1"/>
              </w:rPr>
              <w:t>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22" w:rsidRPr="00221CF4" w:rsidRDefault="008A2092" w:rsidP="002439DC">
            <w:pPr>
              <w:jc w:val="center"/>
              <w:rPr>
                <w:rFonts w:ascii="Times New Roman Cyr" w:hAnsi="Times New Roman Cyr"/>
                <w:color w:val="000000" w:themeColor="text1"/>
              </w:rPr>
            </w:pPr>
            <w:r w:rsidRPr="00221CF4">
              <w:rPr>
                <w:rFonts w:ascii="Times New Roman Cyr" w:hAnsi="Times New Roman Cyr"/>
                <w:color w:val="000000" w:themeColor="text1"/>
              </w:rPr>
              <w:t>36</w:t>
            </w:r>
            <w:r w:rsidR="001A3622" w:rsidRPr="00221CF4">
              <w:rPr>
                <w:rFonts w:ascii="Times New Roman Cyr" w:hAnsi="Times New Roman Cyr"/>
                <w:color w:val="000000" w:themeColor="text1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22" w:rsidRPr="00221CF4" w:rsidRDefault="008A2092" w:rsidP="002439DC">
            <w:pPr>
              <w:jc w:val="center"/>
              <w:rPr>
                <w:rFonts w:ascii="Times New Roman Cyr" w:hAnsi="Times New Roman Cyr"/>
                <w:color w:val="000000" w:themeColor="text1"/>
              </w:rPr>
            </w:pPr>
            <w:r w:rsidRPr="00221CF4">
              <w:rPr>
                <w:rFonts w:ascii="Times New Roman Cyr" w:hAnsi="Times New Roman Cyr"/>
                <w:color w:val="000000" w:themeColor="text1"/>
              </w:rPr>
              <w:t>26</w:t>
            </w:r>
            <w:r w:rsidR="001A3622" w:rsidRPr="00221CF4">
              <w:rPr>
                <w:rFonts w:ascii="Times New Roman Cyr" w:hAnsi="Times New Roman Cyr"/>
                <w:color w:val="000000" w:themeColor="text1"/>
              </w:rPr>
              <w:t>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22" w:rsidRPr="00221CF4" w:rsidRDefault="0053484C" w:rsidP="002439DC">
            <w:pPr>
              <w:jc w:val="center"/>
              <w:rPr>
                <w:rFonts w:ascii="Times New Roman Cyr" w:hAnsi="Times New Roman Cyr"/>
                <w:color w:val="000000" w:themeColor="text1"/>
              </w:rPr>
            </w:pPr>
            <w:r w:rsidRPr="00221CF4">
              <w:rPr>
                <w:rFonts w:ascii="Times New Roman Cyr" w:hAnsi="Times New Roman Cyr"/>
                <w:color w:val="000000" w:themeColor="text1"/>
              </w:rPr>
              <w:t>77</w:t>
            </w:r>
            <w:r w:rsidR="001A3622" w:rsidRPr="00221CF4">
              <w:rPr>
                <w:rFonts w:ascii="Times New Roman Cyr" w:hAnsi="Times New Roman Cyr"/>
                <w:color w:val="000000" w:themeColor="text1"/>
              </w:rPr>
              <w:t>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22" w:rsidRPr="00221CF4" w:rsidRDefault="008A2092" w:rsidP="002439DC">
            <w:pPr>
              <w:jc w:val="center"/>
              <w:rPr>
                <w:rFonts w:ascii="Times New Roman Cyr" w:hAnsi="Times New Roman Cyr"/>
                <w:color w:val="000000" w:themeColor="text1"/>
              </w:rPr>
            </w:pPr>
            <w:r w:rsidRPr="00221CF4">
              <w:rPr>
                <w:rFonts w:ascii="Times New Roman Cyr" w:hAnsi="Times New Roman Cyr"/>
                <w:color w:val="000000" w:themeColor="text1"/>
              </w:rPr>
              <w:t>21</w:t>
            </w:r>
            <w:r w:rsidR="00221CF4" w:rsidRPr="00221CF4">
              <w:rPr>
                <w:rFonts w:ascii="Times New Roman Cyr" w:hAnsi="Times New Roman Cyr"/>
                <w:color w:val="000000" w:themeColor="text1"/>
              </w:rPr>
              <w:t>.5</w:t>
            </w:r>
            <w:r w:rsidR="001A3622" w:rsidRPr="00221CF4">
              <w:rPr>
                <w:rFonts w:ascii="Times New Roman Cyr" w:hAnsi="Times New Roman Cyr"/>
                <w:color w:val="000000" w:themeColor="text1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22" w:rsidRPr="00221CF4" w:rsidRDefault="008A2092" w:rsidP="002439DC">
            <w:pPr>
              <w:jc w:val="center"/>
              <w:rPr>
                <w:rFonts w:ascii="Times New Roman Cyr" w:hAnsi="Times New Roman Cyr"/>
                <w:color w:val="000000" w:themeColor="text1"/>
              </w:rPr>
            </w:pPr>
            <w:r w:rsidRPr="00221CF4">
              <w:rPr>
                <w:rFonts w:ascii="Times New Roman Cyr" w:hAnsi="Times New Roman Cyr"/>
                <w:color w:val="000000" w:themeColor="text1"/>
              </w:rPr>
              <w:t>1%</w:t>
            </w:r>
          </w:p>
        </w:tc>
      </w:tr>
      <w:tr w:rsidR="001A3622" w:rsidRPr="001A3622" w:rsidTr="00C47C82">
        <w:trPr>
          <w:trHeight w:val="269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22" w:rsidRPr="00C47C82" w:rsidRDefault="001A3622" w:rsidP="002439DC">
            <w:pPr>
              <w:jc w:val="both"/>
              <w:rPr>
                <w:sz w:val="22"/>
                <w:szCs w:val="22"/>
              </w:rPr>
            </w:pPr>
            <w:r w:rsidRPr="00C47C82">
              <w:rPr>
                <w:sz w:val="22"/>
                <w:szCs w:val="22"/>
              </w:rPr>
              <w:t xml:space="preserve">Подготовительная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22" w:rsidRPr="00221CF4" w:rsidRDefault="0044003E" w:rsidP="002439DC">
            <w:pPr>
              <w:jc w:val="center"/>
              <w:rPr>
                <w:rFonts w:ascii="Times New Roman Cyr" w:hAnsi="Times New Roman Cyr"/>
                <w:color w:val="000000" w:themeColor="text1"/>
              </w:rPr>
            </w:pPr>
            <w:r w:rsidRPr="00221CF4">
              <w:rPr>
                <w:rFonts w:ascii="Times New Roman Cyr" w:hAnsi="Times New Roman Cyr"/>
                <w:color w:val="000000" w:themeColor="text1"/>
              </w:rPr>
              <w:t xml:space="preserve"> 29</w:t>
            </w:r>
            <w:r w:rsidR="001A3622" w:rsidRPr="00221CF4">
              <w:rPr>
                <w:rFonts w:ascii="Times New Roman Cyr" w:hAnsi="Times New Roman Cyr"/>
                <w:color w:val="000000" w:themeColor="text1"/>
              </w:rPr>
              <w:t>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22" w:rsidRPr="00221CF4" w:rsidRDefault="0044003E" w:rsidP="002439DC">
            <w:pPr>
              <w:jc w:val="center"/>
              <w:rPr>
                <w:rFonts w:ascii="Times New Roman Cyr" w:hAnsi="Times New Roman Cyr"/>
                <w:color w:val="000000" w:themeColor="text1"/>
              </w:rPr>
            </w:pPr>
            <w:r w:rsidRPr="00221CF4">
              <w:rPr>
                <w:rFonts w:ascii="Times New Roman Cyr" w:hAnsi="Times New Roman Cyr"/>
                <w:color w:val="000000" w:themeColor="text1"/>
              </w:rPr>
              <w:t>67</w:t>
            </w:r>
            <w:r w:rsidR="001A3622" w:rsidRPr="00221CF4">
              <w:rPr>
                <w:rFonts w:ascii="Times New Roman Cyr" w:hAnsi="Times New Roman Cyr"/>
                <w:color w:val="000000" w:themeColor="text1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22" w:rsidRPr="00221CF4" w:rsidRDefault="0044003E" w:rsidP="002439DC">
            <w:pPr>
              <w:jc w:val="center"/>
              <w:rPr>
                <w:rFonts w:ascii="Times New Roman Cyr" w:hAnsi="Times New Roman Cyr"/>
                <w:color w:val="000000" w:themeColor="text1"/>
              </w:rPr>
            </w:pPr>
            <w:r w:rsidRPr="00221CF4">
              <w:rPr>
                <w:rFonts w:ascii="Times New Roman Cyr" w:hAnsi="Times New Roman Cyr"/>
                <w:color w:val="000000" w:themeColor="text1"/>
              </w:rPr>
              <w:t>4%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22" w:rsidRPr="00221CF4" w:rsidRDefault="0044003E" w:rsidP="002439DC">
            <w:pPr>
              <w:jc w:val="center"/>
              <w:rPr>
                <w:rFonts w:ascii="Times New Roman Cyr" w:hAnsi="Times New Roman Cyr"/>
                <w:color w:val="000000" w:themeColor="text1"/>
              </w:rPr>
            </w:pPr>
            <w:r w:rsidRPr="00221CF4">
              <w:rPr>
                <w:rFonts w:ascii="Times New Roman Cyr" w:hAnsi="Times New Roman Cyr"/>
                <w:color w:val="000000" w:themeColor="text1"/>
              </w:rPr>
              <w:t>81</w:t>
            </w:r>
            <w:r w:rsidR="001A3622" w:rsidRPr="00221CF4">
              <w:rPr>
                <w:rFonts w:ascii="Times New Roman Cyr" w:hAnsi="Times New Roman Cyr"/>
                <w:color w:val="000000" w:themeColor="text1"/>
              </w:rPr>
              <w:t>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22" w:rsidRPr="00221CF4" w:rsidRDefault="0044003E" w:rsidP="002439DC">
            <w:pPr>
              <w:jc w:val="center"/>
              <w:rPr>
                <w:rFonts w:ascii="Times New Roman Cyr" w:hAnsi="Times New Roman Cyr"/>
                <w:color w:val="000000" w:themeColor="text1"/>
              </w:rPr>
            </w:pPr>
            <w:r w:rsidRPr="00221CF4">
              <w:rPr>
                <w:rFonts w:ascii="Times New Roman Cyr" w:hAnsi="Times New Roman Cyr"/>
                <w:color w:val="000000" w:themeColor="text1"/>
              </w:rPr>
              <w:t>19</w:t>
            </w:r>
            <w:r w:rsidR="001A3622" w:rsidRPr="00221CF4">
              <w:rPr>
                <w:rFonts w:ascii="Times New Roman Cyr" w:hAnsi="Times New Roman Cyr"/>
                <w:color w:val="000000" w:themeColor="text1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22" w:rsidRPr="00221CF4" w:rsidRDefault="001A3622" w:rsidP="002439DC">
            <w:pPr>
              <w:jc w:val="center"/>
              <w:rPr>
                <w:rFonts w:ascii="Times New Roman Cyr" w:hAnsi="Times New Roman Cyr"/>
                <w:color w:val="000000" w:themeColor="text1"/>
              </w:rPr>
            </w:pPr>
            <w:r w:rsidRPr="00221CF4">
              <w:rPr>
                <w:rFonts w:ascii="Times New Roman Cyr" w:hAnsi="Times New Roman Cyr"/>
                <w:color w:val="000000" w:themeColor="text1"/>
              </w:rPr>
              <w:t>-</w:t>
            </w:r>
          </w:p>
        </w:tc>
      </w:tr>
      <w:tr w:rsidR="001A3622" w:rsidRPr="001A3622" w:rsidTr="00C47C82">
        <w:trPr>
          <w:trHeight w:val="254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22" w:rsidRPr="00C47C82" w:rsidRDefault="001A3622" w:rsidP="002439DC">
            <w:pPr>
              <w:jc w:val="both"/>
              <w:rPr>
                <w:b/>
                <w:sz w:val="22"/>
                <w:szCs w:val="22"/>
              </w:rPr>
            </w:pPr>
            <w:r w:rsidRPr="00C47C82">
              <w:rPr>
                <w:b/>
                <w:sz w:val="22"/>
                <w:szCs w:val="22"/>
              </w:rPr>
              <w:t>Всего по ДОУ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22" w:rsidRPr="00221CF4" w:rsidRDefault="0044003E" w:rsidP="002439DC">
            <w:pPr>
              <w:jc w:val="center"/>
              <w:rPr>
                <w:rFonts w:ascii="Times New Roman Cyr" w:hAnsi="Times New Roman Cyr"/>
                <w:b/>
                <w:color w:val="000000" w:themeColor="text1"/>
              </w:rPr>
            </w:pPr>
            <w:r w:rsidRPr="00221CF4">
              <w:rPr>
                <w:rFonts w:ascii="Times New Roman Cyr" w:hAnsi="Times New Roman Cyr"/>
                <w:b/>
                <w:color w:val="000000" w:themeColor="text1"/>
              </w:rPr>
              <w:t>27.5</w:t>
            </w:r>
            <w:r w:rsidR="001A3622" w:rsidRPr="00221CF4">
              <w:rPr>
                <w:rFonts w:ascii="Times New Roman Cyr" w:hAnsi="Times New Roman Cyr"/>
                <w:b/>
                <w:color w:val="000000" w:themeColor="text1"/>
              </w:rPr>
              <w:t>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22" w:rsidRPr="00221CF4" w:rsidRDefault="0044003E" w:rsidP="002439DC">
            <w:pPr>
              <w:jc w:val="center"/>
              <w:rPr>
                <w:rFonts w:ascii="Times New Roman Cyr" w:hAnsi="Times New Roman Cyr"/>
                <w:b/>
                <w:color w:val="000000" w:themeColor="text1"/>
              </w:rPr>
            </w:pPr>
            <w:r w:rsidRPr="00221CF4">
              <w:rPr>
                <w:rFonts w:ascii="Times New Roman Cyr" w:hAnsi="Times New Roman Cyr"/>
                <w:b/>
                <w:color w:val="000000" w:themeColor="text1"/>
              </w:rPr>
              <w:t>54</w:t>
            </w:r>
            <w:r w:rsidR="001A3622" w:rsidRPr="00221CF4">
              <w:rPr>
                <w:rFonts w:ascii="Times New Roman Cyr" w:hAnsi="Times New Roman Cyr"/>
                <w:b/>
                <w:color w:val="000000" w:themeColor="text1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22" w:rsidRPr="00221CF4" w:rsidRDefault="0044003E" w:rsidP="002439DC">
            <w:pPr>
              <w:jc w:val="center"/>
              <w:rPr>
                <w:rFonts w:ascii="Times New Roman Cyr" w:hAnsi="Times New Roman Cyr"/>
                <w:b/>
                <w:color w:val="000000" w:themeColor="text1"/>
              </w:rPr>
            </w:pPr>
            <w:r w:rsidRPr="00221CF4">
              <w:rPr>
                <w:rFonts w:ascii="Times New Roman Cyr" w:hAnsi="Times New Roman Cyr"/>
                <w:b/>
                <w:color w:val="000000" w:themeColor="text1"/>
              </w:rPr>
              <w:t>18.5</w:t>
            </w:r>
            <w:r w:rsidR="001A3622" w:rsidRPr="00221CF4">
              <w:rPr>
                <w:rFonts w:ascii="Times New Roman Cyr" w:hAnsi="Times New Roman Cyr"/>
                <w:b/>
                <w:color w:val="000000" w:themeColor="text1"/>
              </w:rPr>
              <w:t>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22" w:rsidRPr="00221CF4" w:rsidRDefault="0053484C" w:rsidP="002439DC">
            <w:pPr>
              <w:jc w:val="center"/>
              <w:rPr>
                <w:rFonts w:ascii="Times New Roman Cyr" w:hAnsi="Times New Roman Cyr"/>
                <w:b/>
                <w:color w:val="000000" w:themeColor="text1"/>
              </w:rPr>
            </w:pPr>
            <w:r w:rsidRPr="00221CF4">
              <w:rPr>
                <w:rFonts w:ascii="Times New Roman Cyr" w:hAnsi="Times New Roman Cyr"/>
                <w:b/>
                <w:color w:val="000000" w:themeColor="text1"/>
              </w:rPr>
              <w:t>74.5</w:t>
            </w:r>
            <w:r w:rsidR="001A3622" w:rsidRPr="00221CF4">
              <w:rPr>
                <w:rFonts w:ascii="Times New Roman Cyr" w:hAnsi="Times New Roman Cyr"/>
                <w:b/>
                <w:color w:val="000000" w:themeColor="text1"/>
              </w:rPr>
              <w:t>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22" w:rsidRPr="00221CF4" w:rsidRDefault="0053484C" w:rsidP="002439DC">
            <w:pPr>
              <w:jc w:val="center"/>
              <w:rPr>
                <w:rFonts w:ascii="Times New Roman Cyr" w:hAnsi="Times New Roman Cyr"/>
                <w:b/>
                <w:color w:val="000000" w:themeColor="text1"/>
              </w:rPr>
            </w:pPr>
            <w:r w:rsidRPr="00221CF4">
              <w:rPr>
                <w:rFonts w:ascii="Times New Roman Cyr" w:hAnsi="Times New Roman Cyr"/>
                <w:b/>
                <w:color w:val="000000" w:themeColor="text1"/>
              </w:rPr>
              <w:t>24.5</w:t>
            </w:r>
            <w:r w:rsidR="001A3622" w:rsidRPr="00221CF4">
              <w:rPr>
                <w:rFonts w:ascii="Times New Roman Cyr" w:hAnsi="Times New Roman Cyr"/>
                <w:b/>
                <w:color w:val="000000" w:themeColor="text1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22" w:rsidRPr="00221CF4" w:rsidRDefault="0053484C" w:rsidP="002439DC">
            <w:pPr>
              <w:jc w:val="center"/>
              <w:rPr>
                <w:rFonts w:ascii="Times New Roman Cyr" w:hAnsi="Times New Roman Cyr"/>
                <w:b/>
                <w:color w:val="000000" w:themeColor="text1"/>
              </w:rPr>
            </w:pPr>
            <w:r w:rsidRPr="00221CF4">
              <w:rPr>
                <w:rFonts w:ascii="Times New Roman Cyr" w:hAnsi="Times New Roman Cyr"/>
                <w:b/>
                <w:color w:val="000000" w:themeColor="text1"/>
              </w:rPr>
              <w:t>1</w:t>
            </w:r>
            <w:r w:rsidR="001A3622" w:rsidRPr="00221CF4">
              <w:rPr>
                <w:rFonts w:ascii="Times New Roman Cyr" w:hAnsi="Times New Roman Cyr"/>
                <w:b/>
                <w:color w:val="000000" w:themeColor="text1"/>
              </w:rPr>
              <w:t>%</w:t>
            </w:r>
          </w:p>
        </w:tc>
      </w:tr>
    </w:tbl>
    <w:p w:rsidR="001A3622" w:rsidRPr="002F2F90" w:rsidRDefault="001A3622" w:rsidP="001A3622">
      <w:pPr>
        <w:jc w:val="both"/>
        <w:rPr>
          <w:rFonts w:ascii="Times New Roman Cyr" w:hAnsi="Times New Roman Cyr"/>
        </w:rPr>
      </w:pPr>
    </w:p>
    <w:p w:rsidR="001A3622" w:rsidRPr="001A3622" w:rsidRDefault="001A3622" w:rsidP="00C47C82">
      <w:pPr>
        <w:jc w:val="center"/>
        <w:rPr>
          <w:b/>
        </w:rPr>
      </w:pPr>
      <w:r w:rsidRPr="001A3622">
        <w:rPr>
          <w:b/>
        </w:rPr>
        <w:t>Мониторинг выполнения норм по плаванию</w:t>
      </w:r>
    </w:p>
    <w:tbl>
      <w:tblPr>
        <w:tblW w:w="950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1134"/>
        <w:gridCol w:w="992"/>
        <w:gridCol w:w="1134"/>
        <w:gridCol w:w="1276"/>
        <w:gridCol w:w="850"/>
        <w:gridCol w:w="1278"/>
      </w:tblGrid>
      <w:tr w:rsidR="001A3622" w:rsidRPr="001A3622" w:rsidTr="00222FDF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22" w:rsidRPr="00C47C82" w:rsidRDefault="001A3622" w:rsidP="002439DC">
            <w:pPr>
              <w:jc w:val="center"/>
              <w:rPr>
                <w:sz w:val="22"/>
                <w:szCs w:val="22"/>
              </w:rPr>
            </w:pPr>
            <w:r w:rsidRPr="00C47C82">
              <w:rPr>
                <w:sz w:val="22"/>
                <w:szCs w:val="22"/>
              </w:rPr>
              <w:t>Группы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22" w:rsidRPr="00C47C82" w:rsidRDefault="001A3622" w:rsidP="002439DC">
            <w:pPr>
              <w:jc w:val="center"/>
              <w:rPr>
                <w:sz w:val="22"/>
                <w:szCs w:val="22"/>
              </w:rPr>
            </w:pPr>
            <w:r w:rsidRPr="00C47C82">
              <w:rPr>
                <w:sz w:val="22"/>
                <w:szCs w:val="22"/>
              </w:rPr>
              <w:t>Начало года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22" w:rsidRPr="00C47C82" w:rsidRDefault="001A3622" w:rsidP="002439DC">
            <w:pPr>
              <w:jc w:val="center"/>
              <w:rPr>
                <w:sz w:val="22"/>
                <w:szCs w:val="22"/>
              </w:rPr>
            </w:pPr>
            <w:r w:rsidRPr="00C47C82">
              <w:rPr>
                <w:sz w:val="22"/>
                <w:szCs w:val="22"/>
              </w:rPr>
              <w:t>Конец года</w:t>
            </w:r>
          </w:p>
        </w:tc>
      </w:tr>
      <w:tr w:rsidR="001A3622" w:rsidRPr="001A3622" w:rsidTr="00222FDF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22" w:rsidRPr="00C47C82" w:rsidRDefault="001A3622" w:rsidP="00243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22" w:rsidRPr="001A3622" w:rsidRDefault="001A3622" w:rsidP="002439DC">
            <w:pPr>
              <w:jc w:val="center"/>
            </w:pPr>
            <w:r w:rsidRPr="001A3622"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22" w:rsidRPr="001A3622" w:rsidRDefault="001A3622" w:rsidP="002439DC">
            <w:pPr>
              <w:jc w:val="center"/>
            </w:pPr>
            <w:r w:rsidRPr="001A3622"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22" w:rsidRPr="001A3622" w:rsidRDefault="001A3622" w:rsidP="002439DC">
            <w:pPr>
              <w:jc w:val="center"/>
            </w:pPr>
            <w:r w:rsidRPr="001A3622"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22" w:rsidRPr="001A3622" w:rsidRDefault="001A3622" w:rsidP="002439DC">
            <w:pPr>
              <w:jc w:val="center"/>
            </w:pPr>
            <w:r w:rsidRPr="001A3622"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22" w:rsidRPr="001A3622" w:rsidRDefault="001A3622" w:rsidP="002439DC">
            <w:pPr>
              <w:jc w:val="center"/>
            </w:pPr>
            <w:r w:rsidRPr="001A3622">
              <w:t>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22" w:rsidRPr="001A3622" w:rsidRDefault="001A3622" w:rsidP="002439DC">
            <w:pPr>
              <w:jc w:val="center"/>
            </w:pPr>
            <w:r w:rsidRPr="001A3622">
              <w:t>Н</w:t>
            </w:r>
          </w:p>
        </w:tc>
      </w:tr>
      <w:tr w:rsidR="001A3622" w:rsidRPr="001A3622" w:rsidTr="00222FDF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22" w:rsidRPr="00C47C82" w:rsidRDefault="001A3622" w:rsidP="002439DC">
            <w:pPr>
              <w:jc w:val="both"/>
              <w:rPr>
                <w:sz w:val="22"/>
                <w:szCs w:val="22"/>
              </w:rPr>
            </w:pPr>
            <w:r w:rsidRPr="00C47C82">
              <w:rPr>
                <w:sz w:val="22"/>
                <w:szCs w:val="22"/>
                <w:lang w:val="en-US"/>
              </w:rPr>
              <w:t>II</w:t>
            </w:r>
            <w:r w:rsidRPr="00C47C82">
              <w:rPr>
                <w:sz w:val="22"/>
                <w:szCs w:val="22"/>
              </w:rPr>
              <w:t xml:space="preserve"> младшая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22" w:rsidRPr="008A2092" w:rsidRDefault="008A2092" w:rsidP="002439DC">
            <w:pPr>
              <w:jc w:val="center"/>
              <w:rPr>
                <w:color w:val="000000" w:themeColor="text1"/>
              </w:rPr>
            </w:pPr>
            <w:r w:rsidRPr="008A2092">
              <w:rPr>
                <w:color w:val="000000" w:themeColor="text1"/>
              </w:rPr>
              <w:t>42</w:t>
            </w:r>
            <w:r w:rsidR="001A3622" w:rsidRPr="008A2092">
              <w:rPr>
                <w:color w:val="000000" w:themeColor="text1"/>
              </w:rPr>
              <w:t>.5%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22" w:rsidRPr="008A2092" w:rsidRDefault="008A2092" w:rsidP="002439DC">
            <w:pPr>
              <w:jc w:val="center"/>
              <w:rPr>
                <w:color w:val="000000" w:themeColor="text1"/>
              </w:rPr>
            </w:pPr>
            <w:r w:rsidRPr="008A2092">
              <w:rPr>
                <w:color w:val="000000" w:themeColor="text1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22" w:rsidRPr="008A2092" w:rsidRDefault="008A2092" w:rsidP="002439DC">
            <w:pPr>
              <w:jc w:val="center"/>
              <w:rPr>
                <w:color w:val="000000" w:themeColor="text1"/>
              </w:rPr>
            </w:pPr>
            <w:r w:rsidRPr="008A2092">
              <w:rPr>
                <w:color w:val="000000" w:themeColor="text1"/>
              </w:rPr>
              <w:t>25</w:t>
            </w:r>
            <w:r w:rsidR="001A3622" w:rsidRPr="008A2092">
              <w:rPr>
                <w:color w:val="000000" w:themeColor="text1"/>
              </w:rPr>
              <w:t>.5%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22" w:rsidRPr="008A2092" w:rsidRDefault="008A2092" w:rsidP="002439DC">
            <w:pPr>
              <w:jc w:val="center"/>
              <w:rPr>
                <w:color w:val="000000" w:themeColor="text1"/>
              </w:rPr>
            </w:pPr>
            <w:r w:rsidRPr="008A2092">
              <w:rPr>
                <w:color w:val="000000" w:themeColor="text1"/>
              </w:rPr>
              <w:t>77</w:t>
            </w:r>
            <w:r w:rsidR="001A3622" w:rsidRPr="008A2092">
              <w:rPr>
                <w:color w:val="000000" w:themeColor="text1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22" w:rsidRPr="008A2092" w:rsidRDefault="008A2092" w:rsidP="002439DC">
            <w:pPr>
              <w:jc w:val="center"/>
              <w:rPr>
                <w:color w:val="000000" w:themeColor="text1"/>
              </w:rPr>
            </w:pPr>
            <w:r w:rsidRPr="008A2092">
              <w:rPr>
                <w:color w:val="000000" w:themeColor="text1"/>
              </w:rPr>
              <w:t>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22" w:rsidRPr="008A2092" w:rsidRDefault="008A2092" w:rsidP="002439DC">
            <w:pPr>
              <w:jc w:val="center"/>
              <w:rPr>
                <w:color w:val="000000" w:themeColor="text1"/>
              </w:rPr>
            </w:pPr>
            <w:r w:rsidRPr="008A2092">
              <w:rPr>
                <w:color w:val="000000" w:themeColor="text1"/>
              </w:rPr>
              <w:t>3</w:t>
            </w:r>
            <w:r w:rsidR="001A3622" w:rsidRPr="008A2092">
              <w:rPr>
                <w:color w:val="000000" w:themeColor="text1"/>
              </w:rPr>
              <w:t>%</w:t>
            </w:r>
          </w:p>
        </w:tc>
      </w:tr>
      <w:tr w:rsidR="001A3622" w:rsidRPr="001A3622" w:rsidTr="00222FDF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22" w:rsidRPr="00C47C82" w:rsidRDefault="001A3622" w:rsidP="002439DC">
            <w:pPr>
              <w:jc w:val="both"/>
              <w:rPr>
                <w:sz w:val="22"/>
                <w:szCs w:val="22"/>
              </w:rPr>
            </w:pPr>
            <w:r w:rsidRPr="00C47C82">
              <w:rPr>
                <w:sz w:val="22"/>
                <w:szCs w:val="22"/>
              </w:rPr>
              <w:t xml:space="preserve">Средняя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22" w:rsidRPr="008A2092" w:rsidRDefault="008A2092" w:rsidP="002439DC">
            <w:pPr>
              <w:jc w:val="center"/>
              <w:rPr>
                <w:color w:val="000000" w:themeColor="text1"/>
              </w:rPr>
            </w:pPr>
            <w:r w:rsidRPr="008A2092">
              <w:rPr>
                <w:color w:val="000000" w:themeColor="text1"/>
              </w:rPr>
              <w:t>32</w:t>
            </w:r>
            <w:r w:rsidR="001A3622" w:rsidRPr="008A2092">
              <w:rPr>
                <w:color w:val="000000" w:themeColor="text1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22" w:rsidRPr="008A2092" w:rsidRDefault="008A2092" w:rsidP="002439DC">
            <w:pPr>
              <w:jc w:val="center"/>
              <w:rPr>
                <w:color w:val="000000" w:themeColor="text1"/>
              </w:rPr>
            </w:pPr>
            <w:r w:rsidRPr="008A2092">
              <w:rPr>
                <w:color w:val="000000" w:themeColor="text1"/>
              </w:rPr>
              <w:t>38</w:t>
            </w:r>
            <w:r w:rsidR="001A3622" w:rsidRPr="008A2092">
              <w:rPr>
                <w:color w:val="000000" w:themeColor="text1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22" w:rsidRPr="008A2092" w:rsidRDefault="008A2092" w:rsidP="002439DC">
            <w:pPr>
              <w:jc w:val="center"/>
              <w:rPr>
                <w:color w:val="000000" w:themeColor="text1"/>
              </w:rPr>
            </w:pPr>
            <w:r w:rsidRPr="008A2092">
              <w:rPr>
                <w:color w:val="000000" w:themeColor="text1"/>
              </w:rPr>
              <w:t>30</w:t>
            </w:r>
            <w:r w:rsidR="001A3622" w:rsidRPr="008A2092">
              <w:rPr>
                <w:color w:val="000000" w:themeColor="text1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22" w:rsidRPr="008A2092" w:rsidRDefault="008A2092" w:rsidP="002439DC">
            <w:pPr>
              <w:jc w:val="center"/>
              <w:rPr>
                <w:color w:val="000000" w:themeColor="text1"/>
              </w:rPr>
            </w:pPr>
            <w:r w:rsidRPr="008A2092">
              <w:rPr>
                <w:color w:val="000000" w:themeColor="text1"/>
              </w:rPr>
              <w:t>83</w:t>
            </w:r>
            <w:r w:rsidR="001A3622" w:rsidRPr="008A2092">
              <w:rPr>
                <w:color w:val="000000" w:themeColor="text1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22" w:rsidRPr="008A2092" w:rsidRDefault="008A2092" w:rsidP="002439DC">
            <w:pPr>
              <w:jc w:val="center"/>
              <w:rPr>
                <w:color w:val="000000" w:themeColor="text1"/>
              </w:rPr>
            </w:pPr>
            <w:r w:rsidRPr="008A2092">
              <w:rPr>
                <w:color w:val="000000" w:themeColor="text1"/>
              </w:rPr>
              <w:t>1</w:t>
            </w:r>
            <w:r w:rsidR="001A3622" w:rsidRPr="008A2092">
              <w:rPr>
                <w:color w:val="000000" w:themeColor="text1"/>
              </w:rPr>
              <w:t>4%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22" w:rsidRPr="008A2092" w:rsidRDefault="008A2092" w:rsidP="002439DC">
            <w:pPr>
              <w:jc w:val="center"/>
              <w:rPr>
                <w:color w:val="000000" w:themeColor="text1"/>
              </w:rPr>
            </w:pPr>
            <w:r w:rsidRPr="008A2092">
              <w:rPr>
                <w:color w:val="000000" w:themeColor="text1"/>
              </w:rPr>
              <w:t>3</w:t>
            </w:r>
            <w:r w:rsidR="001A3622" w:rsidRPr="008A2092">
              <w:rPr>
                <w:color w:val="000000" w:themeColor="text1"/>
              </w:rPr>
              <w:t>%</w:t>
            </w:r>
          </w:p>
        </w:tc>
      </w:tr>
      <w:tr w:rsidR="001A3622" w:rsidRPr="001A3622" w:rsidTr="00222FDF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22" w:rsidRPr="00C47C82" w:rsidRDefault="001A3622" w:rsidP="002439DC">
            <w:pPr>
              <w:jc w:val="both"/>
              <w:rPr>
                <w:sz w:val="22"/>
                <w:szCs w:val="22"/>
              </w:rPr>
            </w:pPr>
            <w:r w:rsidRPr="00C47C82">
              <w:rPr>
                <w:sz w:val="22"/>
                <w:szCs w:val="22"/>
              </w:rPr>
              <w:t xml:space="preserve">Старшая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22" w:rsidRPr="008A2092" w:rsidRDefault="008A2092" w:rsidP="002439DC">
            <w:pPr>
              <w:jc w:val="center"/>
              <w:rPr>
                <w:color w:val="000000" w:themeColor="text1"/>
              </w:rPr>
            </w:pPr>
            <w:r w:rsidRPr="008A2092">
              <w:rPr>
                <w:color w:val="000000" w:themeColor="text1"/>
              </w:rPr>
              <w:t>28</w:t>
            </w:r>
            <w:r w:rsidR="001A3622" w:rsidRPr="008A2092">
              <w:rPr>
                <w:color w:val="000000" w:themeColor="text1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22" w:rsidRPr="008A2092" w:rsidRDefault="008A2092" w:rsidP="002439DC">
            <w:pPr>
              <w:jc w:val="center"/>
              <w:rPr>
                <w:color w:val="000000" w:themeColor="text1"/>
              </w:rPr>
            </w:pPr>
            <w:r w:rsidRPr="008A2092">
              <w:rPr>
                <w:color w:val="000000" w:themeColor="text1"/>
              </w:rPr>
              <w:t>37</w:t>
            </w:r>
            <w:r w:rsidR="001A3622" w:rsidRPr="008A2092">
              <w:rPr>
                <w:color w:val="000000" w:themeColor="text1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22" w:rsidRPr="008A2092" w:rsidRDefault="008A2092" w:rsidP="002439DC">
            <w:pPr>
              <w:jc w:val="center"/>
              <w:rPr>
                <w:color w:val="000000" w:themeColor="text1"/>
              </w:rPr>
            </w:pPr>
            <w:r w:rsidRPr="008A2092">
              <w:rPr>
                <w:color w:val="000000" w:themeColor="text1"/>
              </w:rPr>
              <w:t>35</w:t>
            </w:r>
            <w:r w:rsidR="001A3622" w:rsidRPr="008A2092">
              <w:rPr>
                <w:color w:val="000000" w:themeColor="text1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22" w:rsidRPr="008A2092" w:rsidRDefault="008A2092" w:rsidP="002439DC">
            <w:pPr>
              <w:jc w:val="center"/>
              <w:rPr>
                <w:color w:val="000000" w:themeColor="text1"/>
              </w:rPr>
            </w:pPr>
            <w:r w:rsidRPr="008A2092">
              <w:rPr>
                <w:color w:val="000000" w:themeColor="text1"/>
              </w:rPr>
              <w:t>70</w:t>
            </w:r>
            <w:r w:rsidR="001A3622" w:rsidRPr="008A2092">
              <w:rPr>
                <w:color w:val="000000" w:themeColor="text1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22" w:rsidRPr="008A2092" w:rsidRDefault="008A2092" w:rsidP="002439DC">
            <w:pPr>
              <w:jc w:val="center"/>
              <w:rPr>
                <w:color w:val="000000" w:themeColor="text1"/>
              </w:rPr>
            </w:pPr>
            <w:r w:rsidRPr="008A2092">
              <w:rPr>
                <w:color w:val="000000" w:themeColor="text1"/>
              </w:rPr>
              <w:t>27</w:t>
            </w:r>
            <w:r w:rsidR="001A3622" w:rsidRPr="008A2092">
              <w:rPr>
                <w:color w:val="000000" w:themeColor="text1"/>
              </w:rPr>
              <w:t>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22" w:rsidRPr="008A2092" w:rsidRDefault="008A2092" w:rsidP="002439DC">
            <w:pPr>
              <w:jc w:val="center"/>
              <w:rPr>
                <w:color w:val="000000" w:themeColor="text1"/>
              </w:rPr>
            </w:pPr>
            <w:r w:rsidRPr="008A2092">
              <w:rPr>
                <w:color w:val="000000" w:themeColor="text1"/>
              </w:rPr>
              <w:t>3</w:t>
            </w:r>
            <w:r w:rsidR="001A3622" w:rsidRPr="008A2092">
              <w:rPr>
                <w:color w:val="000000" w:themeColor="text1"/>
              </w:rPr>
              <w:t>%</w:t>
            </w:r>
          </w:p>
        </w:tc>
      </w:tr>
      <w:tr w:rsidR="001A3622" w:rsidRPr="001A3622" w:rsidTr="00222FDF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22" w:rsidRPr="00C47C82" w:rsidRDefault="001A3622" w:rsidP="002439DC">
            <w:pPr>
              <w:jc w:val="both"/>
              <w:rPr>
                <w:sz w:val="22"/>
                <w:szCs w:val="22"/>
              </w:rPr>
            </w:pPr>
            <w:r w:rsidRPr="00C47C82">
              <w:rPr>
                <w:sz w:val="22"/>
                <w:szCs w:val="22"/>
              </w:rPr>
              <w:t xml:space="preserve">Подготовительная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22" w:rsidRPr="0057722D" w:rsidRDefault="001A3622" w:rsidP="002439DC">
            <w:pPr>
              <w:jc w:val="center"/>
              <w:rPr>
                <w:color w:val="000000" w:themeColor="text1"/>
              </w:rPr>
            </w:pPr>
            <w:r w:rsidRPr="0057722D">
              <w:rPr>
                <w:color w:val="000000" w:themeColor="text1"/>
              </w:rPr>
              <w:t>39.8%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22" w:rsidRPr="0057722D" w:rsidRDefault="001A3622" w:rsidP="002439DC">
            <w:pPr>
              <w:jc w:val="center"/>
              <w:rPr>
                <w:color w:val="000000" w:themeColor="text1"/>
              </w:rPr>
            </w:pPr>
            <w:r w:rsidRPr="0057722D">
              <w:rPr>
                <w:color w:val="000000" w:themeColor="text1"/>
              </w:rPr>
              <w:t>35.9%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22" w:rsidRPr="0057722D" w:rsidRDefault="001A3622" w:rsidP="002439DC">
            <w:pPr>
              <w:jc w:val="center"/>
              <w:rPr>
                <w:color w:val="000000" w:themeColor="text1"/>
              </w:rPr>
            </w:pPr>
            <w:r w:rsidRPr="0057722D">
              <w:rPr>
                <w:color w:val="000000" w:themeColor="text1"/>
              </w:rPr>
              <w:t>24.3%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22" w:rsidRPr="0057722D" w:rsidRDefault="001A3622" w:rsidP="002439DC">
            <w:pPr>
              <w:jc w:val="center"/>
              <w:rPr>
                <w:color w:val="000000" w:themeColor="text1"/>
              </w:rPr>
            </w:pPr>
            <w:r w:rsidRPr="0057722D">
              <w:rPr>
                <w:color w:val="000000" w:themeColor="text1"/>
              </w:rPr>
              <w:t>91%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22" w:rsidRPr="0057722D" w:rsidRDefault="001A3622" w:rsidP="002439DC">
            <w:pPr>
              <w:jc w:val="center"/>
              <w:rPr>
                <w:color w:val="000000" w:themeColor="text1"/>
              </w:rPr>
            </w:pPr>
            <w:r w:rsidRPr="0057722D">
              <w:rPr>
                <w:color w:val="000000" w:themeColor="text1"/>
              </w:rPr>
              <w:t>9%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22" w:rsidRPr="0057722D" w:rsidRDefault="001A3622" w:rsidP="002439DC">
            <w:pPr>
              <w:jc w:val="center"/>
              <w:rPr>
                <w:color w:val="000000" w:themeColor="text1"/>
              </w:rPr>
            </w:pPr>
            <w:r w:rsidRPr="0057722D">
              <w:rPr>
                <w:color w:val="000000" w:themeColor="text1"/>
              </w:rPr>
              <w:t>-</w:t>
            </w:r>
          </w:p>
        </w:tc>
      </w:tr>
      <w:tr w:rsidR="001A3622" w:rsidRPr="001A3622" w:rsidTr="00222FDF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22" w:rsidRPr="00C47C82" w:rsidRDefault="001A3622" w:rsidP="002439DC">
            <w:pPr>
              <w:jc w:val="both"/>
              <w:rPr>
                <w:b/>
                <w:sz w:val="22"/>
                <w:szCs w:val="22"/>
              </w:rPr>
            </w:pPr>
            <w:r w:rsidRPr="00C47C82">
              <w:rPr>
                <w:b/>
                <w:sz w:val="22"/>
                <w:szCs w:val="22"/>
              </w:rPr>
              <w:t>Всего по ДОУ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22" w:rsidRPr="0057722D" w:rsidRDefault="0057722D" w:rsidP="002439DC">
            <w:pPr>
              <w:jc w:val="center"/>
              <w:rPr>
                <w:b/>
                <w:color w:val="000000" w:themeColor="text1"/>
              </w:rPr>
            </w:pPr>
            <w:r w:rsidRPr="0057722D">
              <w:rPr>
                <w:b/>
                <w:color w:val="000000" w:themeColor="text1"/>
              </w:rPr>
              <w:t xml:space="preserve">36 </w:t>
            </w:r>
            <w:r w:rsidR="001A3622" w:rsidRPr="0057722D">
              <w:rPr>
                <w:b/>
                <w:color w:val="000000" w:themeColor="text1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22" w:rsidRPr="0057722D" w:rsidRDefault="0057722D" w:rsidP="002439DC">
            <w:pPr>
              <w:jc w:val="center"/>
              <w:rPr>
                <w:b/>
                <w:color w:val="000000" w:themeColor="text1"/>
              </w:rPr>
            </w:pPr>
            <w:r w:rsidRPr="0057722D">
              <w:rPr>
                <w:b/>
                <w:color w:val="000000" w:themeColor="text1"/>
              </w:rPr>
              <w:t xml:space="preserve">36 </w:t>
            </w:r>
            <w:r w:rsidR="001A3622" w:rsidRPr="0057722D">
              <w:rPr>
                <w:b/>
                <w:color w:val="000000" w:themeColor="text1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22" w:rsidRPr="0057722D" w:rsidRDefault="0057722D" w:rsidP="002439DC">
            <w:pPr>
              <w:jc w:val="center"/>
              <w:rPr>
                <w:b/>
                <w:color w:val="000000" w:themeColor="text1"/>
              </w:rPr>
            </w:pPr>
            <w:r w:rsidRPr="0057722D">
              <w:rPr>
                <w:b/>
                <w:color w:val="000000" w:themeColor="text1"/>
              </w:rPr>
              <w:t>28</w:t>
            </w:r>
            <w:r w:rsidR="001A3622" w:rsidRPr="0057722D">
              <w:rPr>
                <w:b/>
                <w:color w:val="000000" w:themeColor="text1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22" w:rsidRPr="0044003E" w:rsidRDefault="0057722D" w:rsidP="002439DC">
            <w:pPr>
              <w:jc w:val="center"/>
              <w:rPr>
                <w:b/>
                <w:color w:val="000000" w:themeColor="text1"/>
              </w:rPr>
            </w:pPr>
            <w:r w:rsidRPr="0044003E">
              <w:rPr>
                <w:b/>
                <w:color w:val="000000" w:themeColor="text1"/>
              </w:rPr>
              <w:t>80</w:t>
            </w:r>
            <w:r w:rsidR="001A3622" w:rsidRPr="0044003E">
              <w:rPr>
                <w:b/>
                <w:color w:val="000000" w:themeColor="text1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22" w:rsidRPr="0044003E" w:rsidRDefault="0057722D" w:rsidP="002439D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4003E">
              <w:rPr>
                <w:b/>
                <w:color w:val="000000" w:themeColor="text1"/>
                <w:sz w:val="18"/>
                <w:szCs w:val="18"/>
              </w:rPr>
              <w:t>17.5</w:t>
            </w:r>
            <w:r w:rsidR="001A3622" w:rsidRPr="0044003E">
              <w:rPr>
                <w:b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22" w:rsidRPr="0044003E" w:rsidRDefault="0044003E" w:rsidP="002439DC">
            <w:pPr>
              <w:jc w:val="center"/>
              <w:rPr>
                <w:b/>
                <w:color w:val="000000" w:themeColor="text1"/>
              </w:rPr>
            </w:pPr>
            <w:r w:rsidRPr="0044003E">
              <w:rPr>
                <w:b/>
                <w:color w:val="000000" w:themeColor="text1"/>
              </w:rPr>
              <w:t>2</w:t>
            </w:r>
            <w:r w:rsidR="001A3622" w:rsidRPr="0044003E">
              <w:rPr>
                <w:b/>
                <w:color w:val="000000" w:themeColor="text1"/>
              </w:rPr>
              <w:t>%</w:t>
            </w:r>
          </w:p>
        </w:tc>
      </w:tr>
    </w:tbl>
    <w:p w:rsidR="001A3622" w:rsidRDefault="001A3622" w:rsidP="001A3622">
      <w:pPr>
        <w:rPr>
          <w:b/>
        </w:rPr>
      </w:pPr>
    </w:p>
    <w:p w:rsidR="00653A59" w:rsidRDefault="001A3622" w:rsidP="001A3622">
      <w:pPr>
        <w:jc w:val="center"/>
        <w:rPr>
          <w:b/>
        </w:rPr>
      </w:pPr>
      <w:r w:rsidRPr="001A3622">
        <w:rPr>
          <w:b/>
        </w:rPr>
        <w:t xml:space="preserve">Мониторинг выполнения норм по программе «Старт» </w:t>
      </w:r>
    </w:p>
    <w:p w:rsidR="001A3622" w:rsidRPr="001A3622" w:rsidRDefault="001A3622" w:rsidP="001A3622">
      <w:pPr>
        <w:jc w:val="center"/>
        <w:rPr>
          <w:b/>
        </w:rPr>
      </w:pPr>
      <w:r w:rsidRPr="001A3622">
        <w:rPr>
          <w:b/>
        </w:rPr>
        <w:t>(кружок</w:t>
      </w:r>
      <w:r w:rsidR="00653A59">
        <w:rPr>
          <w:b/>
        </w:rPr>
        <w:t xml:space="preserve"> художественной гимнастики</w:t>
      </w:r>
      <w:r w:rsidRPr="001A3622">
        <w:rPr>
          <w:b/>
        </w:rPr>
        <w:t xml:space="preserve"> «Грация»)</w:t>
      </w:r>
    </w:p>
    <w:tbl>
      <w:tblPr>
        <w:tblW w:w="966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2"/>
        <w:gridCol w:w="709"/>
        <w:gridCol w:w="709"/>
        <w:gridCol w:w="717"/>
        <w:gridCol w:w="567"/>
        <w:gridCol w:w="567"/>
        <w:gridCol w:w="567"/>
        <w:gridCol w:w="567"/>
        <w:gridCol w:w="567"/>
        <w:gridCol w:w="567"/>
        <w:gridCol w:w="567"/>
        <w:gridCol w:w="558"/>
        <w:gridCol w:w="576"/>
      </w:tblGrid>
      <w:tr w:rsidR="001A3622" w:rsidRPr="001A3622" w:rsidTr="00890262">
        <w:trPr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22" w:rsidRPr="00C47C82" w:rsidRDefault="001A3622" w:rsidP="002439DC">
            <w:pPr>
              <w:jc w:val="center"/>
              <w:rPr>
                <w:sz w:val="22"/>
                <w:szCs w:val="22"/>
              </w:rPr>
            </w:pPr>
            <w:r w:rsidRPr="00C47C82">
              <w:rPr>
                <w:sz w:val="22"/>
                <w:szCs w:val="22"/>
              </w:rPr>
              <w:t>Группы</w:t>
            </w:r>
          </w:p>
        </w:tc>
        <w:tc>
          <w:tcPr>
            <w:tcW w:w="3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22" w:rsidRPr="00C47C82" w:rsidRDefault="001A3622" w:rsidP="002439DC">
            <w:pPr>
              <w:jc w:val="center"/>
              <w:rPr>
                <w:sz w:val="22"/>
                <w:szCs w:val="22"/>
              </w:rPr>
            </w:pPr>
            <w:r w:rsidRPr="00C47C82">
              <w:rPr>
                <w:sz w:val="22"/>
                <w:szCs w:val="22"/>
              </w:rPr>
              <w:t xml:space="preserve">Старшая 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22" w:rsidRPr="00C47C82" w:rsidRDefault="001A3622" w:rsidP="002439DC">
            <w:pPr>
              <w:jc w:val="center"/>
              <w:rPr>
                <w:sz w:val="22"/>
                <w:szCs w:val="22"/>
              </w:rPr>
            </w:pPr>
            <w:r w:rsidRPr="00C47C82">
              <w:rPr>
                <w:sz w:val="22"/>
                <w:szCs w:val="22"/>
              </w:rPr>
              <w:t>Подготовительная к школе</w:t>
            </w:r>
          </w:p>
        </w:tc>
      </w:tr>
      <w:tr w:rsidR="001A3622" w:rsidRPr="001A3622" w:rsidTr="00890262">
        <w:trPr>
          <w:jc w:val="center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22" w:rsidRPr="00C47C82" w:rsidRDefault="001A3622" w:rsidP="002439DC">
            <w:pPr>
              <w:jc w:val="center"/>
              <w:rPr>
                <w:sz w:val="22"/>
                <w:szCs w:val="22"/>
              </w:rPr>
            </w:pPr>
            <w:r w:rsidRPr="00C47C82">
              <w:rPr>
                <w:sz w:val="22"/>
                <w:szCs w:val="22"/>
              </w:rPr>
              <w:t>Параметры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22" w:rsidRPr="00C47C82" w:rsidRDefault="008A2092" w:rsidP="00243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</w:t>
            </w:r>
            <w:r w:rsidR="006D1490">
              <w:rPr>
                <w:sz w:val="22"/>
                <w:szCs w:val="22"/>
              </w:rPr>
              <w:t>я</w:t>
            </w:r>
            <w:r w:rsidR="001A3622" w:rsidRPr="00C47C82">
              <w:rPr>
                <w:sz w:val="22"/>
                <w:szCs w:val="22"/>
              </w:rPr>
              <w:t xml:space="preserve">брь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22" w:rsidRPr="00C47C82" w:rsidRDefault="001A3622" w:rsidP="002439DC">
            <w:pPr>
              <w:jc w:val="center"/>
              <w:rPr>
                <w:sz w:val="22"/>
                <w:szCs w:val="22"/>
              </w:rPr>
            </w:pPr>
            <w:r w:rsidRPr="00C47C82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22" w:rsidRPr="00C47C82" w:rsidRDefault="008A2092" w:rsidP="00243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</w:t>
            </w:r>
            <w:r w:rsidR="001A3622" w:rsidRPr="00C47C82">
              <w:rPr>
                <w:sz w:val="22"/>
                <w:szCs w:val="22"/>
              </w:rPr>
              <w:t xml:space="preserve">ябрь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22" w:rsidRPr="00C47C82" w:rsidRDefault="001A3622" w:rsidP="002439DC">
            <w:pPr>
              <w:jc w:val="center"/>
              <w:rPr>
                <w:sz w:val="22"/>
                <w:szCs w:val="22"/>
              </w:rPr>
            </w:pPr>
            <w:r w:rsidRPr="00C47C82">
              <w:rPr>
                <w:sz w:val="22"/>
                <w:szCs w:val="22"/>
              </w:rPr>
              <w:t xml:space="preserve">Апрель </w:t>
            </w:r>
          </w:p>
        </w:tc>
      </w:tr>
      <w:tr w:rsidR="001A3622" w:rsidRPr="001A3622" w:rsidTr="006D1490">
        <w:trPr>
          <w:jc w:val="center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22" w:rsidRPr="00C47C82" w:rsidRDefault="001A3622" w:rsidP="002439D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22" w:rsidRPr="00C47C82" w:rsidRDefault="001A3622" w:rsidP="002439DC">
            <w:pPr>
              <w:jc w:val="center"/>
              <w:rPr>
                <w:sz w:val="22"/>
                <w:szCs w:val="22"/>
              </w:rPr>
            </w:pPr>
            <w:r w:rsidRPr="00C47C82">
              <w:rPr>
                <w:sz w:val="22"/>
                <w:szCs w:val="22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22" w:rsidRPr="00C47C82" w:rsidRDefault="001A3622" w:rsidP="002439DC">
            <w:pPr>
              <w:jc w:val="center"/>
              <w:rPr>
                <w:sz w:val="22"/>
                <w:szCs w:val="22"/>
              </w:rPr>
            </w:pPr>
            <w:r w:rsidRPr="00C47C82">
              <w:rPr>
                <w:sz w:val="22"/>
                <w:szCs w:val="22"/>
              </w:rPr>
              <w:t>С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22" w:rsidRPr="00C47C82" w:rsidRDefault="001A3622" w:rsidP="002439DC">
            <w:pPr>
              <w:jc w:val="center"/>
              <w:rPr>
                <w:sz w:val="22"/>
                <w:szCs w:val="22"/>
              </w:rPr>
            </w:pPr>
            <w:r w:rsidRPr="00C47C82">
              <w:rPr>
                <w:sz w:val="22"/>
                <w:szCs w:val="22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22" w:rsidRPr="00C47C82" w:rsidRDefault="001A3622" w:rsidP="002439DC">
            <w:pPr>
              <w:jc w:val="center"/>
              <w:rPr>
                <w:sz w:val="22"/>
                <w:szCs w:val="22"/>
              </w:rPr>
            </w:pPr>
            <w:r w:rsidRPr="00C47C82">
              <w:rPr>
                <w:sz w:val="22"/>
                <w:szCs w:val="22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22" w:rsidRPr="00C47C82" w:rsidRDefault="001A3622" w:rsidP="002439DC">
            <w:pPr>
              <w:jc w:val="center"/>
              <w:rPr>
                <w:sz w:val="22"/>
                <w:szCs w:val="22"/>
              </w:rPr>
            </w:pPr>
            <w:r w:rsidRPr="00C47C82">
              <w:rPr>
                <w:sz w:val="22"/>
                <w:szCs w:val="22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22" w:rsidRPr="00C47C82" w:rsidRDefault="001A3622" w:rsidP="002439DC">
            <w:pPr>
              <w:jc w:val="center"/>
              <w:rPr>
                <w:sz w:val="22"/>
                <w:szCs w:val="22"/>
              </w:rPr>
            </w:pPr>
            <w:r w:rsidRPr="00C47C82">
              <w:rPr>
                <w:sz w:val="22"/>
                <w:szCs w:val="22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22" w:rsidRPr="00C47C82" w:rsidRDefault="001A3622" w:rsidP="002439DC">
            <w:pPr>
              <w:jc w:val="center"/>
              <w:rPr>
                <w:sz w:val="22"/>
                <w:szCs w:val="22"/>
              </w:rPr>
            </w:pPr>
            <w:r w:rsidRPr="00C47C82">
              <w:rPr>
                <w:sz w:val="22"/>
                <w:szCs w:val="22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22" w:rsidRPr="00C47C82" w:rsidRDefault="001A3622" w:rsidP="002439DC">
            <w:pPr>
              <w:jc w:val="center"/>
              <w:rPr>
                <w:sz w:val="22"/>
                <w:szCs w:val="22"/>
              </w:rPr>
            </w:pPr>
            <w:r w:rsidRPr="00C47C82">
              <w:rPr>
                <w:sz w:val="22"/>
                <w:szCs w:val="22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22" w:rsidRPr="00C47C82" w:rsidRDefault="001A3622" w:rsidP="002439DC">
            <w:pPr>
              <w:jc w:val="center"/>
              <w:rPr>
                <w:sz w:val="22"/>
                <w:szCs w:val="22"/>
              </w:rPr>
            </w:pPr>
            <w:r w:rsidRPr="00C47C82">
              <w:rPr>
                <w:sz w:val="22"/>
                <w:szCs w:val="22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22" w:rsidRPr="00C47C82" w:rsidRDefault="001A3622" w:rsidP="002439DC">
            <w:pPr>
              <w:jc w:val="center"/>
              <w:rPr>
                <w:sz w:val="22"/>
                <w:szCs w:val="22"/>
              </w:rPr>
            </w:pPr>
            <w:r w:rsidRPr="00C47C82">
              <w:rPr>
                <w:sz w:val="22"/>
                <w:szCs w:val="22"/>
              </w:rPr>
              <w:t>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22" w:rsidRPr="00C47C82" w:rsidRDefault="001A3622" w:rsidP="002439DC">
            <w:pPr>
              <w:jc w:val="center"/>
              <w:rPr>
                <w:sz w:val="22"/>
                <w:szCs w:val="22"/>
              </w:rPr>
            </w:pPr>
            <w:r w:rsidRPr="00C47C82">
              <w:rPr>
                <w:sz w:val="22"/>
                <w:szCs w:val="22"/>
              </w:rPr>
              <w:t>С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22" w:rsidRPr="00C47C82" w:rsidRDefault="001A3622" w:rsidP="002439DC">
            <w:pPr>
              <w:jc w:val="center"/>
              <w:rPr>
                <w:sz w:val="22"/>
                <w:szCs w:val="22"/>
              </w:rPr>
            </w:pPr>
            <w:r w:rsidRPr="00C47C82">
              <w:rPr>
                <w:sz w:val="22"/>
                <w:szCs w:val="22"/>
              </w:rPr>
              <w:t>Н</w:t>
            </w:r>
          </w:p>
        </w:tc>
      </w:tr>
      <w:tr w:rsidR="008A2092" w:rsidRPr="001A3622" w:rsidTr="006D1490">
        <w:trPr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C47C82" w:rsidRDefault="008A2092" w:rsidP="002439DC">
            <w:pPr>
              <w:rPr>
                <w:sz w:val="22"/>
                <w:szCs w:val="22"/>
              </w:rPr>
            </w:pPr>
            <w:r w:rsidRPr="00C47C82">
              <w:rPr>
                <w:sz w:val="22"/>
                <w:szCs w:val="22"/>
              </w:rPr>
              <w:t>Сила мышц спины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222FDF" w:rsidP="00C47C82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27.3%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222FDF" w:rsidP="00C47C82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45.5%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222FDF" w:rsidP="002439D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27.2%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222FDF" w:rsidP="00C47C82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78</w:t>
            </w:r>
            <w:r w:rsidR="008A2092" w:rsidRPr="00890262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222FDF" w:rsidP="00C47C82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22</w:t>
            </w:r>
            <w:r w:rsidR="008A2092" w:rsidRPr="00890262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8A2092" w:rsidP="002439D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8A2092" w:rsidP="00CB315D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62.5%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8A2092" w:rsidP="00CB315D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37.5%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8A2092" w:rsidP="00CB315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222FDF" w:rsidP="00C47C82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100%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222FDF" w:rsidP="00C47C82">
            <w:pPr>
              <w:ind w:right="-90"/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8A2092" w:rsidP="002439D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8A2092" w:rsidRPr="001A3622" w:rsidTr="006D1490">
        <w:trPr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C47C82" w:rsidRDefault="008A2092" w:rsidP="002439DC">
            <w:pPr>
              <w:rPr>
                <w:sz w:val="22"/>
                <w:szCs w:val="22"/>
              </w:rPr>
            </w:pPr>
            <w:r w:rsidRPr="00C47C82">
              <w:rPr>
                <w:sz w:val="22"/>
                <w:szCs w:val="22"/>
              </w:rPr>
              <w:t>Сила мышц брюшного пресса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222FDF" w:rsidP="00C47C82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18.2</w:t>
            </w:r>
            <w:r w:rsidR="008A2092" w:rsidRPr="00890262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222FDF" w:rsidP="00C47C82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72.7</w:t>
            </w:r>
            <w:r w:rsidR="008A2092" w:rsidRPr="00890262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222FDF" w:rsidP="002439D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9.1%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222FDF" w:rsidP="002439D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55%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222FDF" w:rsidP="00C47C82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45</w:t>
            </w:r>
            <w:r w:rsidR="008A2092" w:rsidRPr="00890262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222FDF" w:rsidP="00C47C82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8A2092" w:rsidP="00C47C82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12.5%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8A2092" w:rsidP="00C47C82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75%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8A2092" w:rsidP="002439D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12.5%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222FDF" w:rsidP="00C47C82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62.5</w:t>
            </w:r>
          </w:p>
          <w:p w:rsidR="00222FDF" w:rsidRPr="00890262" w:rsidRDefault="00222FDF" w:rsidP="00C47C82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222FDF" w:rsidP="00C47C82">
            <w:pPr>
              <w:ind w:right="-90"/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37.5%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222FDF" w:rsidP="00222FDF">
            <w:pPr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8A2092" w:rsidRPr="001A3622" w:rsidTr="006D1490">
        <w:trPr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C47C82" w:rsidRDefault="008A2092" w:rsidP="002439DC">
            <w:pPr>
              <w:rPr>
                <w:sz w:val="22"/>
                <w:szCs w:val="22"/>
              </w:rPr>
            </w:pPr>
            <w:r w:rsidRPr="00C47C82">
              <w:rPr>
                <w:sz w:val="22"/>
                <w:szCs w:val="22"/>
              </w:rPr>
              <w:t>Гибкость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222FDF" w:rsidP="002439D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27.3%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222FDF" w:rsidP="006D1490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72.7</w:t>
            </w:r>
            <w:r w:rsidR="008A2092" w:rsidRPr="00890262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8A2092" w:rsidP="002439D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222FDF" w:rsidP="00615B68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55</w:t>
            </w:r>
            <w:r w:rsidR="008A2092" w:rsidRPr="00890262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222FDF" w:rsidP="00615B68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45</w:t>
            </w:r>
            <w:r w:rsidR="008A2092" w:rsidRPr="00890262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8A2092" w:rsidP="002439D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222FDF" w:rsidP="002439D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222FDF" w:rsidP="00615B68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8A2092" w:rsidP="002439D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222FDF" w:rsidP="00615B68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50%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222FDF" w:rsidP="00615B68">
            <w:pPr>
              <w:ind w:right="-90"/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50%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8A2092" w:rsidP="002439D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8A2092" w:rsidRPr="001A3622" w:rsidTr="006D1490">
        <w:trPr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C47C82" w:rsidRDefault="008A2092" w:rsidP="002439DC">
            <w:pPr>
              <w:rPr>
                <w:b/>
                <w:sz w:val="22"/>
                <w:szCs w:val="22"/>
              </w:rPr>
            </w:pPr>
            <w:r w:rsidRPr="00C47C82">
              <w:rPr>
                <w:b/>
                <w:sz w:val="22"/>
                <w:szCs w:val="22"/>
              </w:rPr>
              <w:t>Всего по группе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222FDF" w:rsidP="00615B68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24.3</w:t>
            </w:r>
            <w:r w:rsidR="008A2092" w:rsidRPr="00890262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222FDF" w:rsidP="00615B68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63.6</w:t>
            </w:r>
            <w:r w:rsidR="008A2092" w:rsidRPr="00890262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222FDF" w:rsidP="002439D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12.1</w:t>
            </w:r>
            <w:r w:rsidR="008A2092" w:rsidRPr="00890262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222FDF" w:rsidP="00615B68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63</w:t>
            </w:r>
            <w:r w:rsidR="008A2092" w:rsidRPr="00890262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222FDF" w:rsidP="00615B68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37</w:t>
            </w:r>
            <w:r w:rsidR="008A2092" w:rsidRPr="00890262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8A2092" w:rsidP="002439D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222FDF" w:rsidP="00615B68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25%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222FDF" w:rsidP="00615B68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70.8%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222FDF" w:rsidP="002439D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4.2%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222FDF" w:rsidP="00615B68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71%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222FDF" w:rsidP="00615B68">
            <w:pPr>
              <w:ind w:right="-90"/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29%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2" w:rsidRPr="00890262" w:rsidRDefault="008A2092" w:rsidP="002439D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0262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8A2092" w:rsidRPr="001A3622" w:rsidTr="00222FDF">
        <w:trPr>
          <w:trHeight w:val="439"/>
          <w:jc w:val="center"/>
        </w:trPr>
        <w:tc>
          <w:tcPr>
            <w:tcW w:w="9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092" w:rsidRPr="001A3622" w:rsidRDefault="00222FDF" w:rsidP="00D5253B">
            <w:pPr>
              <w:rPr>
                <w:b/>
              </w:rPr>
            </w:pPr>
            <w:r>
              <w:rPr>
                <w:b/>
              </w:rPr>
              <w:t>Всего по ДОУ:</w:t>
            </w:r>
            <w:r w:rsidR="0044003E">
              <w:rPr>
                <w:b/>
              </w:rPr>
              <w:t xml:space="preserve"> </w:t>
            </w:r>
            <w:r>
              <w:rPr>
                <w:b/>
              </w:rPr>
              <w:t>В-</w:t>
            </w:r>
            <w:r w:rsidR="00D5253B">
              <w:rPr>
                <w:b/>
              </w:rPr>
              <w:t>67</w:t>
            </w:r>
            <w:r w:rsidR="008A2092" w:rsidRPr="001A3622">
              <w:rPr>
                <w:b/>
              </w:rPr>
              <w:t>%</w:t>
            </w:r>
            <w:r w:rsidR="008A2092">
              <w:rPr>
                <w:b/>
              </w:rPr>
              <w:t xml:space="preserve">, </w:t>
            </w:r>
            <w:r w:rsidR="008A2092" w:rsidRPr="001A3622">
              <w:rPr>
                <w:b/>
              </w:rPr>
              <w:t>С-</w:t>
            </w:r>
            <w:r w:rsidR="00D5253B">
              <w:rPr>
                <w:b/>
              </w:rPr>
              <w:t>33</w:t>
            </w:r>
            <w:r w:rsidR="008A2092" w:rsidRPr="001A3622">
              <w:rPr>
                <w:b/>
              </w:rPr>
              <w:t>%</w:t>
            </w:r>
          </w:p>
        </w:tc>
      </w:tr>
    </w:tbl>
    <w:p w:rsidR="00615B68" w:rsidRDefault="00615B68" w:rsidP="00615B68">
      <w:pPr>
        <w:autoSpaceDE w:val="0"/>
        <w:autoSpaceDN w:val="0"/>
        <w:adjustRightInd w:val="0"/>
        <w:ind w:left="720"/>
        <w:jc w:val="right"/>
        <w:rPr>
          <w:sz w:val="20"/>
          <w:szCs w:val="20"/>
        </w:rPr>
      </w:pPr>
    </w:p>
    <w:p w:rsidR="00615B68" w:rsidRDefault="00615B68" w:rsidP="00FD533C">
      <w:pPr>
        <w:autoSpaceDE w:val="0"/>
        <w:autoSpaceDN w:val="0"/>
        <w:adjustRightInd w:val="0"/>
        <w:ind w:left="720"/>
        <w:jc w:val="right"/>
        <w:rPr>
          <w:sz w:val="20"/>
          <w:szCs w:val="20"/>
        </w:rPr>
      </w:pPr>
      <w:r w:rsidRPr="003766A7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>12</w:t>
      </w:r>
    </w:p>
    <w:p w:rsidR="001A3622" w:rsidRPr="001A3622" w:rsidRDefault="001A3622" w:rsidP="00FD533C">
      <w:pPr>
        <w:ind w:firstLine="540"/>
        <w:jc w:val="both"/>
        <w:rPr>
          <w:color w:val="FF0000"/>
        </w:rPr>
      </w:pPr>
    </w:p>
    <w:p w:rsidR="00653A59" w:rsidRPr="00615B68" w:rsidRDefault="00653A59" w:rsidP="00FD533C">
      <w:pPr>
        <w:widowControl w:val="0"/>
        <w:tabs>
          <w:tab w:val="left" w:pos="720"/>
        </w:tabs>
        <w:suppressAutoHyphens/>
        <w:autoSpaceDE w:val="0"/>
        <w:jc w:val="center"/>
        <w:rPr>
          <w:b/>
          <w:kern w:val="2"/>
        </w:rPr>
      </w:pPr>
      <w:r w:rsidRPr="00615B68">
        <w:rPr>
          <w:b/>
          <w:kern w:val="2"/>
        </w:rPr>
        <w:t xml:space="preserve">Мониторинг развития интегративных качеств </w:t>
      </w:r>
      <w:r w:rsidR="00615B68">
        <w:rPr>
          <w:b/>
          <w:kern w:val="2"/>
        </w:rPr>
        <w:t>(</w:t>
      </w:r>
      <w:r w:rsidRPr="00615B68">
        <w:rPr>
          <w:b/>
          <w:kern w:val="2"/>
        </w:rPr>
        <w:t>подготовительн</w:t>
      </w:r>
      <w:r w:rsidR="00615B68">
        <w:rPr>
          <w:b/>
          <w:kern w:val="2"/>
        </w:rPr>
        <w:t>ая</w:t>
      </w:r>
      <w:r w:rsidRPr="00615B68">
        <w:rPr>
          <w:b/>
          <w:kern w:val="2"/>
        </w:rPr>
        <w:t xml:space="preserve"> к школе группа</w:t>
      </w:r>
      <w:r w:rsidR="00615B68">
        <w:rPr>
          <w:b/>
          <w:kern w:val="2"/>
        </w:rPr>
        <w:t>)</w:t>
      </w:r>
    </w:p>
    <w:p w:rsidR="00615B68" w:rsidRPr="00615B68" w:rsidRDefault="00615B68" w:rsidP="00653A59">
      <w:pPr>
        <w:widowControl w:val="0"/>
        <w:tabs>
          <w:tab w:val="left" w:pos="720"/>
        </w:tabs>
        <w:suppressAutoHyphens/>
        <w:autoSpaceDE w:val="0"/>
        <w:jc w:val="both"/>
        <w:rPr>
          <w:b/>
          <w:kern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851"/>
        <w:gridCol w:w="850"/>
        <w:gridCol w:w="709"/>
        <w:gridCol w:w="709"/>
        <w:gridCol w:w="850"/>
        <w:gridCol w:w="709"/>
        <w:gridCol w:w="709"/>
        <w:gridCol w:w="709"/>
        <w:gridCol w:w="708"/>
      </w:tblGrid>
      <w:tr w:rsidR="00615B68" w:rsidRPr="00E53347" w:rsidTr="00615B68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8" w:rsidRPr="00E53347" w:rsidRDefault="00615B68" w:rsidP="00615B68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kern w:val="2"/>
                <w:sz w:val="16"/>
                <w:szCs w:val="16"/>
              </w:rPr>
            </w:pPr>
            <w:r w:rsidRPr="00E53347">
              <w:rPr>
                <w:kern w:val="2"/>
                <w:sz w:val="16"/>
                <w:szCs w:val="16"/>
              </w:rPr>
              <w:t>Уровень развития интегративных качеств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8" w:rsidRPr="00E53347" w:rsidRDefault="00A35F02" w:rsidP="00615B68">
            <w:pPr>
              <w:pStyle w:val="ad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3347">
              <w:rPr>
                <w:rFonts w:cs="Times New Roman"/>
                <w:sz w:val="16"/>
                <w:szCs w:val="16"/>
                <w:lang w:val="ru-RU"/>
              </w:rPr>
              <w:t>2011-2012 у</w:t>
            </w:r>
            <w:r w:rsidRPr="00E53347">
              <w:rPr>
                <w:rFonts w:cs="Times New Roman"/>
                <w:sz w:val="16"/>
                <w:szCs w:val="16"/>
              </w:rPr>
              <w:t>чебныйгод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8" w:rsidRPr="00E53347" w:rsidRDefault="00A35F02" w:rsidP="00615B68">
            <w:pPr>
              <w:pStyle w:val="ad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E53347">
              <w:rPr>
                <w:rFonts w:cs="Times New Roman"/>
                <w:sz w:val="16"/>
                <w:szCs w:val="16"/>
                <w:lang w:val="ru-RU"/>
              </w:rPr>
              <w:t>2012-2013у</w:t>
            </w:r>
            <w:r w:rsidRPr="00E53347">
              <w:rPr>
                <w:rFonts w:cs="Times New Roman"/>
                <w:sz w:val="16"/>
                <w:szCs w:val="16"/>
              </w:rPr>
              <w:t>чебныйгод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8" w:rsidRPr="00A35F02" w:rsidRDefault="00A35F02" w:rsidP="00615B68">
            <w:pPr>
              <w:pStyle w:val="ad"/>
              <w:snapToGrid w:val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2013-2014 учебный год</w:t>
            </w:r>
          </w:p>
        </w:tc>
      </w:tr>
      <w:tr w:rsidR="00615B68" w:rsidRPr="00E53347" w:rsidTr="00615B68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68" w:rsidRPr="00E53347" w:rsidRDefault="00615B68" w:rsidP="00615B68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8" w:rsidRPr="00E53347" w:rsidRDefault="00615B68" w:rsidP="00615B68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 w:rsidRPr="00E53347">
              <w:rPr>
                <w:kern w:val="2"/>
                <w:sz w:val="16"/>
                <w:szCs w:val="16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8" w:rsidRPr="00E53347" w:rsidRDefault="00615B68" w:rsidP="00615B68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 w:rsidRPr="00E53347">
              <w:rPr>
                <w:kern w:val="2"/>
                <w:sz w:val="16"/>
                <w:szCs w:val="16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8" w:rsidRPr="00E53347" w:rsidRDefault="00615B68" w:rsidP="00615B68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 w:rsidRPr="00E53347">
              <w:rPr>
                <w:kern w:val="2"/>
                <w:sz w:val="16"/>
                <w:szCs w:val="16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8" w:rsidRPr="00E53347" w:rsidRDefault="00615B68" w:rsidP="00615B68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 w:rsidRPr="00E53347">
              <w:rPr>
                <w:kern w:val="2"/>
                <w:sz w:val="16"/>
                <w:szCs w:val="16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8" w:rsidRPr="00E53347" w:rsidRDefault="00615B68" w:rsidP="00615B68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 w:rsidRPr="00E53347">
              <w:rPr>
                <w:kern w:val="2"/>
                <w:sz w:val="16"/>
                <w:szCs w:val="16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8" w:rsidRPr="00E53347" w:rsidRDefault="00615B68" w:rsidP="00615B68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 w:rsidRPr="00E53347">
              <w:rPr>
                <w:kern w:val="2"/>
                <w:sz w:val="16"/>
                <w:szCs w:val="16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8" w:rsidRPr="00E53347" w:rsidRDefault="00615B68" w:rsidP="00615B68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 w:rsidRPr="00E53347">
              <w:rPr>
                <w:kern w:val="2"/>
                <w:sz w:val="16"/>
                <w:szCs w:val="16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8" w:rsidRPr="00E53347" w:rsidRDefault="00615B68" w:rsidP="00615B68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 w:rsidRPr="00E53347">
              <w:rPr>
                <w:kern w:val="2"/>
                <w:sz w:val="16"/>
                <w:szCs w:val="16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68" w:rsidRPr="00E53347" w:rsidRDefault="00615B68" w:rsidP="00615B68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 w:rsidRPr="00E53347">
              <w:rPr>
                <w:kern w:val="2"/>
                <w:sz w:val="16"/>
                <w:szCs w:val="16"/>
              </w:rPr>
              <w:t>Н</w:t>
            </w:r>
          </w:p>
        </w:tc>
      </w:tr>
      <w:tr w:rsidR="00A35F02" w:rsidRPr="00E53347" w:rsidTr="00615B6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615B68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kern w:val="2"/>
                <w:sz w:val="16"/>
                <w:szCs w:val="16"/>
              </w:rPr>
            </w:pPr>
            <w:r w:rsidRPr="00E53347">
              <w:rPr>
                <w:kern w:val="2"/>
                <w:sz w:val="16"/>
                <w:szCs w:val="16"/>
              </w:rPr>
              <w:t>Физически развитый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 w:rsidRPr="00E53347">
              <w:rPr>
                <w:kern w:val="2"/>
                <w:sz w:val="16"/>
                <w:szCs w:val="16"/>
              </w:rPr>
              <w:t>98%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 w:rsidRPr="00E53347">
              <w:rPr>
                <w:kern w:val="2"/>
                <w:sz w:val="16"/>
                <w:szCs w:val="16"/>
              </w:rPr>
              <w:t>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84%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A35F02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000000"/>
                <w:kern w:val="2"/>
                <w:sz w:val="16"/>
                <w:szCs w:val="16"/>
              </w:rPr>
            </w:pPr>
            <w:r w:rsidRPr="00A35F02">
              <w:rPr>
                <w:color w:val="000000"/>
                <w:kern w:val="2"/>
                <w:sz w:val="16"/>
                <w:szCs w:val="16"/>
              </w:rPr>
              <w:t>64,4%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A35F02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000000"/>
                <w:kern w:val="2"/>
                <w:sz w:val="16"/>
                <w:szCs w:val="16"/>
              </w:rPr>
            </w:pPr>
            <w:r w:rsidRPr="00A35F02">
              <w:rPr>
                <w:color w:val="000000"/>
                <w:kern w:val="2"/>
                <w:sz w:val="16"/>
                <w:szCs w:val="16"/>
              </w:rPr>
              <w:t>33,3%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A35F02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000000"/>
                <w:kern w:val="2"/>
                <w:sz w:val="16"/>
                <w:szCs w:val="16"/>
              </w:rPr>
            </w:pPr>
            <w:r w:rsidRPr="00A35F02">
              <w:rPr>
                <w:color w:val="000000"/>
                <w:kern w:val="2"/>
                <w:sz w:val="16"/>
                <w:szCs w:val="16"/>
              </w:rPr>
              <w:t>2.3%</w:t>
            </w:r>
          </w:p>
        </w:tc>
      </w:tr>
      <w:tr w:rsidR="00A35F02" w:rsidRPr="00E53347" w:rsidTr="00615B68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615B68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kern w:val="2"/>
                <w:sz w:val="16"/>
                <w:szCs w:val="16"/>
              </w:rPr>
            </w:pPr>
            <w:r w:rsidRPr="00E53347">
              <w:rPr>
                <w:kern w:val="2"/>
                <w:sz w:val="16"/>
                <w:szCs w:val="16"/>
              </w:rPr>
              <w:t>Любознательный, активный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 w:rsidRPr="00E53347">
              <w:rPr>
                <w:kern w:val="2"/>
                <w:sz w:val="16"/>
                <w:szCs w:val="16"/>
              </w:rPr>
              <w:t>93%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 w:rsidRPr="00E53347">
              <w:rPr>
                <w:kern w:val="2"/>
                <w:sz w:val="16"/>
                <w:szCs w:val="16"/>
              </w:rPr>
              <w:t>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89%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A35F02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000000"/>
                <w:kern w:val="2"/>
                <w:sz w:val="16"/>
                <w:szCs w:val="16"/>
              </w:rPr>
            </w:pPr>
            <w:r w:rsidRPr="00A35F02">
              <w:rPr>
                <w:color w:val="000000"/>
                <w:kern w:val="2"/>
                <w:sz w:val="16"/>
                <w:szCs w:val="16"/>
              </w:rPr>
              <w:t>62,5%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A35F02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000000"/>
                <w:kern w:val="2"/>
                <w:sz w:val="16"/>
                <w:szCs w:val="16"/>
              </w:rPr>
            </w:pPr>
            <w:r w:rsidRPr="00A35F02">
              <w:rPr>
                <w:color w:val="000000"/>
                <w:kern w:val="2"/>
                <w:sz w:val="16"/>
                <w:szCs w:val="16"/>
              </w:rPr>
              <w:t>34,8%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A35F02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000000"/>
                <w:kern w:val="2"/>
                <w:sz w:val="16"/>
                <w:szCs w:val="16"/>
              </w:rPr>
            </w:pPr>
            <w:r w:rsidRPr="00A35F02">
              <w:rPr>
                <w:color w:val="000000"/>
                <w:kern w:val="2"/>
                <w:sz w:val="16"/>
                <w:szCs w:val="16"/>
              </w:rPr>
              <w:t>2.7%</w:t>
            </w:r>
          </w:p>
        </w:tc>
      </w:tr>
      <w:tr w:rsidR="00A35F02" w:rsidRPr="00E53347" w:rsidTr="00615B6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615B68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kern w:val="2"/>
                <w:sz w:val="16"/>
                <w:szCs w:val="16"/>
              </w:rPr>
            </w:pPr>
            <w:r w:rsidRPr="00E53347">
              <w:rPr>
                <w:kern w:val="2"/>
                <w:sz w:val="16"/>
                <w:szCs w:val="16"/>
              </w:rPr>
              <w:t>Эмоциональный, отзывчивый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 w:rsidRPr="00E53347">
              <w:rPr>
                <w:kern w:val="2"/>
                <w:sz w:val="16"/>
                <w:szCs w:val="16"/>
              </w:rPr>
              <w:t>94%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 w:rsidRPr="00E53347">
              <w:rPr>
                <w:kern w:val="2"/>
                <w:sz w:val="16"/>
                <w:szCs w:val="16"/>
              </w:rPr>
              <w:t>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88%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A35F02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000000"/>
                <w:kern w:val="2"/>
                <w:sz w:val="16"/>
                <w:szCs w:val="16"/>
              </w:rPr>
            </w:pPr>
            <w:r w:rsidRPr="00A35F02">
              <w:rPr>
                <w:color w:val="000000"/>
                <w:kern w:val="2"/>
                <w:sz w:val="16"/>
                <w:szCs w:val="16"/>
              </w:rPr>
              <w:t>69,8%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A35F02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000000"/>
                <w:kern w:val="2"/>
                <w:sz w:val="16"/>
                <w:szCs w:val="16"/>
              </w:rPr>
            </w:pPr>
            <w:r w:rsidRPr="00A35F02">
              <w:rPr>
                <w:color w:val="000000"/>
                <w:kern w:val="2"/>
                <w:sz w:val="16"/>
                <w:szCs w:val="16"/>
              </w:rPr>
              <w:t>30,2%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A35F02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000000"/>
                <w:kern w:val="2"/>
                <w:sz w:val="16"/>
                <w:szCs w:val="16"/>
              </w:rPr>
            </w:pPr>
            <w:r w:rsidRPr="00A35F02">
              <w:rPr>
                <w:color w:val="000000"/>
                <w:kern w:val="2"/>
                <w:sz w:val="16"/>
                <w:szCs w:val="16"/>
              </w:rPr>
              <w:t>0%</w:t>
            </w:r>
          </w:p>
        </w:tc>
      </w:tr>
      <w:tr w:rsidR="00A35F02" w:rsidRPr="00E53347" w:rsidTr="00615B6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615B68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kern w:val="2"/>
                <w:sz w:val="16"/>
                <w:szCs w:val="16"/>
              </w:rPr>
            </w:pPr>
            <w:r w:rsidRPr="00E53347">
              <w:rPr>
                <w:kern w:val="2"/>
                <w:sz w:val="16"/>
                <w:szCs w:val="16"/>
              </w:rPr>
              <w:t>Овладевший средствами общения и способами взаимодействия со взрослыми и сверстниками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 w:rsidRPr="00E53347">
              <w:rPr>
                <w:kern w:val="2"/>
                <w:sz w:val="16"/>
                <w:szCs w:val="16"/>
              </w:rPr>
              <w:t>92%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 w:rsidRPr="00E53347">
              <w:rPr>
                <w:kern w:val="2"/>
                <w:sz w:val="16"/>
                <w:szCs w:val="16"/>
              </w:rPr>
              <w:t>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A35F02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000000"/>
                <w:kern w:val="2"/>
                <w:sz w:val="16"/>
                <w:szCs w:val="16"/>
              </w:rPr>
            </w:pPr>
            <w:r w:rsidRPr="00A35F02">
              <w:rPr>
                <w:color w:val="000000"/>
                <w:kern w:val="2"/>
                <w:sz w:val="16"/>
                <w:szCs w:val="16"/>
              </w:rPr>
              <w:t>73,5%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A35F02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000000"/>
                <w:kern w:val="2"/>
                <w:sz w:val="16"/>
                <w:szCs w:val="16"/>
              </w:rPr>
            </w:pPr>
            <w:r w:rsidRPr="00A35F02">
              <w:rPr>
                <w:color w:val="000000"/>
                <w:kern w:val="2"/>
                <w:sz w:val="16"/>
                <w:szCs w:val="16"/>
              </w:rPr>
              <w:t>24,8%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A35F02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000000"/>
                <w:kern w:val="2"/>
                <w:sz w:val="16"/>
                <w:szCs w:val="16"/>
              </w:rPr>
            </w:pPr>
            <w:r w:rsidRPr="00A35F02">
              <w:rPr>
                <w:color w:val="000000"/>
                <w:kern w:val="2"/>
                <w:sz w:val="16"/>
                <w:szCs w:val="16"/>
              </w:rPr>
              <w:t>2%</w:t>
            </w:r>
          </w:p>
        </w:tc>
      </w:tr>
      <w:tr w:rsidR="00A35F02" w:rsidRPr="00E53347" w:rsidTr="00615B6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615B68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kern w:val="2"/>
                <w:sz w:val="16"/>
                <w:szCs w:val="16"/>
              </w:rPr>
            </w:pPr>
            <w:r w:rsidRPr="00E53347">
              <w:rPr>
                <w:kern w:val="2"/>
                <w:sz w:val="16"/>
                <w:szCs w:val="16"/>
              </w:rPr>
              <w:t>Способный управлять своим поведением и планировать действия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 w:rsidRPr="00E53347">
              <w:rPr>
                <w:kern w:val="2"/>
                <w:sz w:val="16"/>
                <w:szCs w:val="16"/>
              </w:rPr>
              <w:t>99%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 w:rsidRPr="00E53347">
              <w:rPr>
                <w:kern w:val="2"/>
                <w:sz w:val="16"/>
                <w:szCs w:val="16"/>
              </w:rPr>
              <w:t>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86%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A35F02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000000"/>
                <w:kern w:val="2"/>
                <w:sz w:val="16"/>
                <w:szCs w:val="16"/>
              </w:rPr>
            </w:pPr>
            <w:r w:rsidRPr="00A35F02">
              <w:rPr>
                <w:color w:val="000000"/>
                <w:kern w:val="2"/>
                <w:sz w:val="16"/>
                <w:szCs w:val="16"/>
              </w:rPr>
              <w:t>65,5%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A35F02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000000"/>
                <w:kern w:val="2"/>
                <w:sz w:val="16"/>
                <w:szCs w:val="16"/>
              </w:rPr>
            </w:pPr>
            <w:r w:rsidRPr="00A35F02">
              <w:rPr>
                <w:color w:val="000000"/>
                <w:kern w:val="2"/>
                <w:sz w:val="16"/>
                <w:szCs w:val="16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A35F02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000000"/>
                <w:kern w:val="2"/>
                <w:sz w:val="16"/>
                <w:szCs w:val="16"/>
              </w:rPr>
            </w:pPr>
            <w:r w:rsidRPr="00A35F02">
              <w:rPr>
                <w:color w:val="000000"/>
                <w:kern w:val="2"/>
                <w:sz w:val="16"/>
                <w:szCs w:val="16"/>
              </w:rPr>
              <w:t>1,5%</w:t>
            </w:r>
          </w:p>
        </w:tc>
      </w:tr>
      <w:tr w:rsidR="00A35F02" w:rsidRPr="00E53347" w:rsidTr="00615B6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615B68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kern w:val="2"/>
                <w:sz w:val="16"/>
                <w:szCs w:val="16"/>
              </w:rPr>
            </w:pPr>
            <w:r w:rsidRPr="00E53347">
              <w:rPr>
                <w:kern w:val="2"/>
                <w:sz w:val="16"/>
                <w:szCs w:val="16"/>
              </w:rPr>
              <w:t>Способный решать интеллектуальные и личностные задачи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 w:rsidRPr="00E53347">
              <w:rPr>
                <w:kern w:val="2"/>
                <w:sz w:val="16"/>
                <w:szCs w:val="16"/>
              </w:rPr>
              <w:t>72%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 w:rsidRPr="00E53347">
              <w:rPr>
                <w:kern w:val="2"/>
                <w:sz w:val="16"/>
                <w:szCs w:val="16"/>
              </w:rPr>
              <w:t>28%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87%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A35F02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000000"/>
                <w:kern w:val="2"/>
                <w:sz w:val="16"/>
                <w:szCs w:val="16"/>
              </w:rPr>
            </w:pPr>
            <w:r w:rsidRPr="00A35F02">
              <w:rPr>
                <w:color w:val="000000"/>
                <w:kern w:val="2"/>
                <w:sz w:val="16"/>
                <w:szCs w:val="16"/>
              </w:rPr>
              <w:t>69,2%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A35F02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000000"/>
                <w:kern w:val="2"/>
                <w:sz w:val="16"/>
                <w:szCs w:val="16"/>
              </w:rPr>
            </w:pPr>
            <w:r w:rsidRPr="00A35F02">
              <w:rPr>
                <w:color w:val="000000"/>
                <w:kern w:val="2"/>
                <w:sz w:val="16"/>
                <w:szCs w:val="16"/>
              </w:rPr>
              <w:t>30,1%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A35F02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000000"/>
                <w:kern w:val="2"/>
                <w:sz w:val="16"/>
                <w:szCs w:val="16"/>
              </w:rPr>
            </w:pPr>
            <w:r w:rsidRPr="00A35F02">
              <w:rPr>
                <w:color w:val="000000"/>
                <w:kern w:val="2"/>
                <w:sz w:val="16"/>
                <w:szCs w:val="16"/>
              </w:rPr>
              <w:t>0.7%</w:t>
            </w:r>
          </w:p>
        </w:tc>
      </w:tr>
      <w:tr w:rsidR="00A35F02" w:rsidRPr="00E53347" w:rsidTr="00615B6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615B68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Имеет представления о себе</w:t>
            </w:r>
            <w:r w:rsidRPr="00E53347">
              <w:rPr>
                <w:kern w:val="2"/>
                <w:sz w:val="16"/>
                <w:szCs w:val="16"/>
              </w:rPr>
              <w:t>,семье, обществе, государстве, мире и природе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 w:rsidRPr="00E53347">
              <w:rPr>
                <w:kern w:val="2"/>
                <w:sz w:val="16"/>
                <w:szCs w:val="16"/>
              </w:rPr>
              <w:t>98%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 w:rsidRPr="00E53347">
              <w:rPr>
                <w:kern w:val="2"/>
                <w:sz w:val="16"/>
                <w:szCs w:val="16"/>
              </w:rPr>
              <w:t>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A35F02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000000"/>
                <w:kern w:val="2"/>
                <w:sz w:val="16"/>
                <w:szCs w:val="16"/>
              </w:rPr>
            </w:pPr>
            <w:r w:rsidRPr="00A35F02">
              <w:rPr>
                <w:color w:val="000000"/>
                <w:kern w:val="2"/>
                <w:sz w:val="16"/>
                <w:szCs w:val="16"/>
              </w:rPr>
              <w:t>56,8%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A35F02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000000"/>
                <w:kern w:val="2"/>
                <w:sz w:val="16"/>
                <w:szCs w:val="16"/>
              </w:rPr>
            </w:pPr>
            <w:r w:rsidRPr="00A35F02">
              <w:rPr>
                <w:color w:val="000000"/>
                <w:kern w:val="2"/>
                <w:sz w:val="16"/>
                <w:szCs w:val="16"/>
              </w:rPr>
              <w:t>42,7%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A35F02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000000"/>
                <w:kern w:val="2"/>
                <w:sz w:val="16"/>
                <w:szCs w:val="16"/>
              </w:rPr>
            </w:pPr>
            <w:r w:rsidRPr="00A35F02">
              <w:rPr>
                <w:color w:val="000000"/>
                <w:kern w:val="2"/>
                <w:sz w:val="16"/>
                <w:szCs w:val="16"/>
              </w:rPr>
              <w:t>0,5%</w:t>
            </w:r>
          </w:p>
        </w:tc>
      </w:tr>
      <w:tr w:rsidR="00A35F02" w:rsidRPr="00E53347" w:rsidTr="00615B6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615B68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kern w:val="2"/>
                <w:sz w:val="16"/>
                <w:szCs w:val="16"/>
              </w:rPr>
            </w:pPr>
            <w:r w:rsidRPr="00E53347">
              <w:rPr>
                <w:kern w:val="2"/>
                <w:sz w:val="16"/>
                <w:szCs w:val="16"/>
              </w:rPr>
              <w:t>Овладевший предпосылками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 w:rsidRPr="00E53347">
              <w:rPr>
                <w:kern w:val="2"/>
                <w:sz w:val="16"/>
                <w:szCs w:val="16"/>
              </w:rPr>
              <w:t>76%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 w:rsidRPr="00E53347">
              <w:rPr>
                <w:kern w:val="2"/>
                <w:sz w:val="16"/>
                <w:szCs w:val="16"/>
              </w:rPr>
              <w:t>16%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 w:rsidRPr="00E53347">
              <w:rPr>
                <w:kern w:val="2"/>
                <w:sz w:val="16"/>
                <w:szCs w:val="16"/>
              </w:rPr>
              <w:t>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19.5%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7.5%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A35F02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000000"/>
                <w:kern w:val="2"/>
                <w:sz w:val="16"/>
                <w:szCs w:val="16"/>
              </w:rPr>
            </w:pPr>
            <w:r w:rsidRPr="00A35F02">
              <w:rPr>
                <w:color w:val="000000"/>
                <w:kern w:val="2"/>
                <w:sz w:val="16"/>
                <w:szCs w:val="16"/>
              </w:rPr>
              <w:t>70,1%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A35F02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000000"/>
                <w:kern w:val="2"/>
                <w:sz w:val="16"/>
                <w:szCs w:val="16"/>
              </w:rPr>
            </w:pPr>
            <w:r w:rsidRPr="00A35F02">
              <w:rPr>
                <w:color w:val="000000"/>
                <w:kern w:val="2"/>
                <w:sz w:val="16"/>
                <w:szCs w:val="16"/>
              </w:rPr>
              <w:t>27,6%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A35F02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000000"/>
                <w:kern w:val="2"/>
                <w:sz w:val="16"/>
                <w:szCs w:val="16"/>
              </w:rPr>
            </w:pPr>
            <w:r w:rsidRPr="00A35F02">
              <w:rPr>
                <w:color w:val="000000"/>
                <w:kern w:val="2"/>
                <w:sz w:val="16"/>
                <w:szCs w:val="16"/>
              </w:rPr>
              <w:t>2,3%</w:t>
            </w:r>
          </w:p>
        </w:tc>
      </w:tr>
      <w:tr w:rsidR="00A35F02" w:rsidRPr="00E53347" w:rsidTr="00615B6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615B68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kern w:val="2"/>
                <w:sz w:val="16"/>
                <w:szCs w:val="16"/>
              </w:rPr>
            </w:pPr>
            <w:r w:rsidRPr="00E53347">
              <w:rPr>
                <w:kern w:val="2"/>
                <w:sz w:val="16"/>
                <w:szCs w:val="16"/>
              </w:rPr>
              <w:t>Овладевший необходимыми умениями и навыками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81%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80.2%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A35F02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000000"/>
                <w:kern w:val="2"/>
                <w:sz w:val="16"/>
                <w:szCs w:val="16"/>
              </w:rPr>
            </w:pPr>
            <w:r w:rsidRPr="00A35F02">
              <w:rPr>
                <w:color w:val="000000"/>
                <w:kern w:val="2"/>
                <w:sz w:val="16"/>
                <w:szCs w:val="16"/>
              </w:rPr>
              <w:t>69,6%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A35F02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000000"/>
                <w:kern w:val="2"/>
                <w:sz w:val="16"/>
                <w:szCs w:val="16"/>
              </w:rPr>
            </w:pPr>
            <w:r w:rsidRPr="00A35F02">
              <w:rPr>
                <w:color w:val="000000"/>
                <w:kern w:val="2"/>
                <w:sz w:val="16"/>
                <w:szCs w:val="16"/>
              </w:rPr>
              <w:t>29,4%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A35F02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000000"/>
                <w:kern w:val="2"/>
                <w:sz w:val="16"/>
                <w:szCs w:val="16"/>
              </w:rPr>
            </w:pPr>
            <w:r w:rsidRPr="00A35F02">
              <w:rPr>
                <w:color w:val="000000"/>
                <w:kern w:val="2"/>
                <w:sz w:val="16"/>
                <w:szCs w:val="16"/>
              </w:rPr>
              <w:t>1%</w:t>
            </w:r>
          </w:p>
        </w:tc>
      </w:tr>
      <w:tr w:rsidR="00A35F02" w:rsidRPr="00E53347" w:rsidTr="00615B6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615B68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kern w:val="2"/>
                <w:sz w:val="16"/>
                <w:szCs w:val="16"/>
              </w:rPr>
            </w:pPr>
            <w:r w:rsidRPr="00E53347">
              <w:rPr>
                <w:kern w:val="2"/>
                <w:sz w:val="16"/>
                <w:szCs w:val="16"/>
              </w:rPr>
              <w:t xml:space="preserve"> итог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b/>
                <w:kern w:val="2"/>
                <w:sz w:val="16"/>
                <w:szCs w:val="16"/>
              </w:rPr>
            </w:pPr>
            <w:r>
              <w:rPr>
                <w:b/>
                <w:kern w:val="2"/>
                <w:sz w:val="16"/>
                <w:szCs w:val="16"/>
              </w:rPr>
              <w:t>89.3</w:t>
            </w:r>
            <w:r w:rsidRPr="00E53347">
              <w:rPr>
                <w:b/>
                <w:kern w:val="2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b/>
                <w:kern w:val="2"/>
                <w:sz w:val="16"/>
                <w:szCs w:val="16"/>
              </w:rPr>
            </w:pPr>
            <w:r w:rsidRPr="00E53347">
              <w:rPr>
                <w:b/>
                <w:kern w:val="2"/>
                <w:sz w:val="16"/>
                <w:szCs w:val="16"/>
              </w:rPr>
              <w:t>9</w:t>
            </w:r>
            <w:r>
              <w:rPr>
                <w:b/>
                <w:kern w:val="2"/>
                <w:sz w:val="16"/>
                <w:szCs w:val="16"/>
              </w:rPr>
              <w:t>.5</w:t>
            </w:r>
            <w:r w:rsidRPr="00E53347">
              <w:rPr>
                <w:b/>
                <w:kern w:val="2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b/>
                <w:kern w:val="2"/>
                <w:sz w:val="16"/>
                <w:szCs w:val="16"/>
              </w:rPr>
            </w:pPr>
            <w:r w:rsidRPr="00E53347">
              <w:rPr>
                <w:b/>
                <w:kern w:val="2"/>
                <w:sz w:val="16"/>
                <w:szCs w:val="16"/>
              </w:rPr>
              <w:t>1</w:t>
            </w:r>
            <w:r>
              <w:rPr>
                <w:b/>
                <w:kern w:val="2"/>
                <w:sz w:val="16"/>
                <w:szCs w:val="16"/>
              </w:rPr>
              <w:t>.2</w:t>
            </w:r>
            <w:r w:rsidRPr="00E53347">
              <w:rPr>
                <w:b/>
                <w:kern w:val="2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b/>
                <w:kern w:val="2"/>
                <w:sz w:val="16"/>
                <w:szCs w:val="16"/>
              </w:rPr>
            </w:pPr>
            <w:r>
              <w:rPr>
                <w:b/>
                <w:kern w:val="2"/>
                <w:sz w:val="16"/>
                <w:szCs w:val="16"/>
              </w:rPr>
              <w:t>85.8%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b/>
                <w:kern w:val="2"/>
                <w:sz w:val="16"/>
                <w:szCs w:val="16"/>
              </w:rPr>
            </w:pPr>
            <w:r>
              <w:rPr>
                <w:b/>
                <w:kern w:val="2"/>
                <w:sz w:val="16"/>
                <w:szCs w:val="16"/>
              </w:rPr>
              <w:t>13.3%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E53347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b/>
                <w:kern w:val="2"/>
                <w:sz w:val="16"/>
                <w:szCs w:val="16"/>
              </w:rPr>
            </w:pPr>
            <w:r>
              <w:rPr>
                <w:b/>
                <w:kern w:val="2"/>
                <w:sz w:val="16"/>
                <w:szCs w:val="16"/>
              </w:rPr>
              <w:t>0.9%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A35F02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000000"/>
                <w:kern w:val="2"/>
                <w:sz w:val="16"/>
                <w:szCs w:val="16"/>
              </w:rPr>
            </w:pPr>
            <w:r w:rsidRPr="00A35F02">
              <w:rPr>
                <w:color w:val="000000"/>
                <w:kern w:val="2"/>
                <w:sz w:val="16"/>
                <w:szCs w:val="16"/>
              </w:rPr>
              <w:t>67%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A35F02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000000"/>
                <w:kern w:val="2"/>
                <w:sz w:val="16"/>
                <w:szCs w:val="16"/>
              </w:rPr>
            </w:pPr>
            <w:r w:rsidRPr="00A35F02">
              <w:rPr>
                <w:color w:val="000000"/>
                <w:kern w:val="2"/>
                <w:sz w:val="16"/>
                <w:szCs w:val="16"/>
              </w:rPr>
              <w:t>31.7%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A35F02" w:rsidRDefault="00A35F02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000000"/>
                <w:kern w:val="2"/>
                <w:sz w:val="16"/>
                <w:szCs w:val="16"/>
              </w:rPr>
            </w:pPr>
            <w:r w:rsidRPr="00A35F02">
              <w:rPr>
                <w:color w:val="000000"/>
                <w:kern w:val="2"/>
                <w:sz w:val="16"/>
                <w:szCs w:val="16"/>
              </w:rPr>
              <w:t>1,3</w:t>
            </w:r>
          </w:p>
        </w:tc>
      </w:tr>
    </w:tbl>
    <w:p w:rsidR="004B0251" w:rsidRDefault="004B0251" w:rsidP="004B0251">
      <w:pPr>
        <w:autoSpaceDE w:val="0"/>
        <w:autoSpaceDN w:val="0"/>
        <w:adjustRightInd w:val="0"/>
        <w:ind w:left="720"/>
        <w:jc w:val="right"/>
        <w:rPr>
          <w:sz w:val="20"/>
          <w:szCs w:val="20"/>
        </w:rPr>
      </w:pPr>
    </w:p>
    <w:p w:rsidR="004B0251" w:rsidRDefault="004B0251" w:rsidP="004B0251">
      <w:pPr>
        <w:autoSpaceDE w:val="0"/>
        <w:autoSpaceDN w:val="0"/>
        <w:adjustRightInd w:val="0"/>
        <w:ind w:left="720"/>
        <w:jc w:val="right"/>
        <w:rPr>
          <w:sz w:val="20"/>
          <w:szCs w:val="20"/>
        </w:rPr>
      </w:pPr>
      <w:r w:rsidRPr="003766A7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>13</w:t>
      </w:r>
    </w:p>
    <w:p w:rsidR="00653A59" w:rsidRPr="004B0251" w:rsidRDefault="00653A59" w:rsidP="004B0251">
      <w:pPr>
        <w:spacing w:before="120"/>
        <w:jc w:val="center"/>
        <w:rPr>
          <w:b/>
        </w:rPr>
      </w:pPr>
      <w:r w:rsidRPr="004B0251">
        <w:rPr>
          <w:b/>
        </w:rPr>
        <w:t>Результаты образовательной деятельности учреждения (по материалам диагностического обследования выпускников):</w:t>
      </w: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2835"/>
        <w:gridCol w:w="850"/>
        <w:gridCol w:w="709"/>
        <w:gridCol w:w="709"/>
        <w:gridCol w:w="708"/>
        <w:gridCol w:w="709"/>
        <w:gridCol w:w="709"/>
        <w:gridCol w:w="709"/>
        <w:gridCol w:w="708"/>
        <w:gridCol w:w="567"/>
      </w:tblGrid>
      <w:tr w:rsidR="004B0251" w:rsidTr="004B0251">
        <w:trPr>
          <w:cantSplit/>
          <w:trHeight w:hRule="exact" w:val="22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51" w:rsidRDefault="004B0251" w:rsidP="00832458">
            <w:pPr>
              <w:pStyle w:val="ad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№</w:t>
            </w:r>
          </w:p>
          <w:p w:rsidR="004B0251" w:rsidRDefault="004B0251" w:rsidP="00832458">
            <w:pPr>
              <w:pStyle w:val="ad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51" w:rsidRDefault="00BA3BA6" w:rsidP="00832458">
            <w:pPr>
              <w:pStyle w:val="ad"/>
              <w:jc w:val="right"/>
              <w:rPr>
                <w:rFonts w:cs="Times New Roman"/>
                <w:sz w:val="16"/>
                <w:szCs w:val="16"/>
                <w:lang w:val="ru-RU"/>
              </w:rPr>
            </w:pPr>
            <w:r w:rsidRPr="00BA3BA6">
              <w:pict>
                <v:line id="_x0000_s1037" style="position:absolute;left:0;text-align:left;z-index:251660288;mso-position-horizontal-relative:text;mso-position-vertical-relative:text" from="-.8pt,-.8pt" to="138.2pt,49.9pt" strokeweight=".26mm">
                  <v:stroke joinstyle="miter"/>
                </v:line>
              </w:pict>
            </w:r>
            <w:r w:rsidR="004B0251">
              <w:rPr>
                <w:rFonts w:cs="Times New Roman"/>
                <w:sz w:val="16"/>
                <w:szCs w:val="16"/>
                <w:lang w:val="ru-RU"/>
              </w:rPr>
              <w:t xml:space="preserve">                           Уровень освоения программы</w:t>
            </w:r>
          </w:p>
          <w:p w:rsidR="004B0251" w:rsidRDefault="004B0251" w:rsidP="00832458">
            <w:pPr>
              <w:pStyle w:val="ad"/>
              <w:rPr>
                <w:rFonts w:cs="Times New Roman"/>
                <w:sz w:val="16"/>
                <w:szCs w:val="16"/>
                <w:lang w:val="ru-RU"/>
              </w:rPr>
            </w:pPr>
          </w:p>
          <w:p w:rsidR="004B0251" w:rsidRDefault="004B0251" w:rsidP="00832458">
            <w:pPr>
              <w:pStyle w:val="ad"/>
              <w:rPr>
                <w:rFonts w:cs="Times New Roman"/>
                <w:sz w:val="16"/>
                <w:szCs w:val="16"/>
                <w:lang w:val="ru-RU"/>
              </w:rPr>
            </w:pPr>
          </w:p>
          <w:p w:rsidR="004B0251" w:rsidRDefault="004B0251" w:rsidP="00832458">
            <w:pPr>
              <w:pStyle w:val="ad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Направления</w:t>
            </w:r>
          </w:p>
          <w:p w:rsidR="004B0251" w:rsidRDefault="004B0251" w:rsidP="00832458">
            <w:pPr>
              <w:pStyle w:val="ad"/>
              <w:rPr>
                <w:rFonts w:cs="Times New Roman"/>
                <w:sz w:val="16"/>
                <w:szCs w:val="16"/>
                <w:lang w:val="ru-RU"/>
              </w:rPr>
            </w:pPr>
          </w:p>
          <w:p w:rsidR="004B0251" w:rsidRDefault="004B0251" w:rsidP="00832458">
            <w:pPr>
              <w:pStyle w:val="ad"/>
              <w:rPr>
                <w:rFonts w:cs="Times New Roman"/>
                <w:sz w:val="16"/>
                <w:szCs w:val="16"/>
                <w:lang w:val="ru-RU"/>
              </w:rPr>
            </w:pPr>
          </w:p>
          <w:p w:rsidR="004B0251" w:rsidRDefault="004B0251" w:rsidP="00832458">
            <w:pPr>
              <w:pStyle w:val="ad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 xml:space="preserve"> развития </w:t>
            </w:r>
          </w:p>
          <w:p w:rsidR="004B0251" w:rsidRDefault="004B0251" w:rsidP="00832458">
            <w:pPr>
              <w:pStyle w:val="ad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воспитанников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51" w:rsidRDefault="00A35F02" w:rsidP="00832458">
            <w:pPr>
              <w:pStyle w:val="ad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2011-2012 у</w:t>
            </w:r>
            <w:r>
              <w:rPr>
                <w:rFonts w:cs="Times New Roman"/>
                <w:sz w:val="16"/>
                <w:szCs w:val="16"/>
              </w:rPr>
              <w:t>чебныйгод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51" w:rsidRDefault="00A35F02" w:rsidP="00832458">
            <w:pPr>
              <w:pStyle w:val="ad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2012-2013у</w:t>
            </w:r>
            <w:r>
              <w:rPr>
                <w:rFonts w:cs="Times New Roman"/>
                <w:sz w:val="16"/>
                <w:szCs w:val="16"/>
              </w:rPr>
              <w:t>чебныйгод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51" w:rsidRPr="00A35F02" w:rsidRDefault="00A35F02" w:rsidP="00832458">
            <w:pPr>
              <w:pStyle w:val="ad"/>
              <w:snapToGrid w:val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2013-2014 учебный год</w:t>
            </w:r>
          </w:p>
        </w:tc>
      </w:tr>
      <w:tr w:rsidR="004B0251" w:rsidTr="004B0251">
        <w:trPr>
          <w:cantSplit/>
          <w:trHeight w:val="1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51" w:rsidRDefault="004B0251" w:rsidP="00832458">
            <w:pPr>
              <w:rPr>
                <w:rFonts w:eastAsia="Lucida Sans Unicode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51" w:rsidRDefault="004B0251" w:rsidP="00832458">
            <w:pPr>
              <w:rPr>
                <w:rFonts w:eastAsia="Lucida Sans Unicode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51" w:rsidRDefault="004B0251" w:rsidP="00832458">
            <w:pPr>
              <w:pStyle w:val="ad"/>
              <w:snapToGrid w:val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Количество выпускников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51" w:rsidRDefault="004B0251" w:rsidP="00832458">
            <w:pPr>
              <w:pStyle w:val="ad"/>
              <w:snapToGrid w:val="0"/>
              <w:ind w:right="-55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Количество выпускников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51" w:rsidRDefault="004B0251" w:rsidP="00832458">
            <w:pPr>
              <w:pStyle w:val="ad"/>
              <w:snapToGrid w:val="0"/>
              <w:ind w:left="-56" w:right="-53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Количество выпускников</w:t>
            </w:r>
          </w:p>
        </w:tc>
      </w:tr>
      <w:tr w:rsidR="004B0251" w:rsidTr="004B0251">
        <w:trPr>
          <w:cantSplit/>
          <w:trHeight w:hRule="exact" w:val="4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51" w:rsidRDefault="004B0251" w:rsidP="00832458">
            <w:pPr>
              <w:rPr>
                <w:rFonts w:eastAsia="Lucida Sans Unicode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51" w:rsidRDefault="004B0251" w:rsidP="00832458">
            <w:pPr>
              <w:rPr>
                <w:rFonts w:eastAsia="Lucida Sans Unicode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51" w:rsidRDefault="004B0251" w:rsidP="00832458">
            <w:pPr>
              <w:pStyle w:val="ad"/>
              <w:snapToGrid w:val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51" w:rsidRDefault="004B0251" w:rsidP="00832458">
            <w:pPr>
              <w:pStyle w:val="ad"/>
              <w:snapToGrid w:val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51" w:rsidRDefault="004B0251" w:rsidP="00832458">
            <w:pPr>
              <w:pStyle w:val="ad"/>
              <w:snapToGrid w:val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  <w:p w:rsidR="004B0251" w:rsidRDefault="004B0251" w:rsidP="00832458">
            <w:pPr>
              <w:pStyle w:val="ad"/>
              <w:snapToGrid w:val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51" w:rsidRDefault="004B0251" w:rsidP="00832458">
            <w:pPr>
              <w:pStyle w:val="ad"/>
              <w:snapToGrid w:val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51" w:rsidRDefault="004B0251" w:rsidP="00832458">
            <w:pPr>
              <w:pStyle w:val="ad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51" w:rsidRDefault="004B0251" w:rsidP="00832458">
            <w:pPr>
              <w:pStyle w:val="ad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51" w:rsidRDefault="004B0251" w:rsidP="00832458">
            <w:pPr>
              <w:pStyle w:val="ad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51" w:rsidRDefault="004B0251" w:rsidP="00832458">
            <w:pPr>
              <w:pStyle w:val="ad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51" w:rsidRDefault="004B0251" w:rsidP="00832458">
            <w:pPr>
              <w:pStyle w:val="ad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Н</w:t>
            </w:r>
          </w:p>
        </w:tc>
      </w:tr>
      <w:tr w:rsidR="00A35F02" w:rsidTr="003E3311">
        <w:trPr>
          <w:trHeight w:val="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Default="00A35F02" w:rsidP="00832458">
            <w:pPr>
              <w:pStyle w:val="ad"/>
              <w:snapToGri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Default="00A35F02" w:rsidP="00832458">
            <w:pPr>
              <w:pStyle w:val="ad"/>
              <w:snapToGri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Познавательно</w:t>
            </w:r>
            <w:r>
              <w:rPr>
                <w:rFonts w:cs="Times New Roman"/>
                <w:sz w:val="18"/>
                <w:szCs w:val="18"/>
                <w:lang w:val="ru-RU"/>
              </w:rPr>
              <w:t>-речевое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02" w:rsidRDefault="00A35F02" w:rsidP="003E3311">
            <w:pPr>
              <w:pStyle w:val="ad"/>
              <w:snapToGri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75%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02" w:rsidRDefault="00A35F02" w:rsidP="003E3311">
            <w:pPr>
              <w:pStyle w:val="ad"/>
              <w:snapToGri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02" w:rsidRDefault="00A35F02" w:rsidP="003E3311">
            <w:pPr>
              <w:pStyle w:val="ad"/>
              <w:snapToGri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02" w:rsidRPr="00605E3B" w:rsidRDefault="00A35F02" w:rsidP="003E3311">
            <w:pPr>
              <w:jc w:val="center"/>
              <w:rPr>
                <w:sz w:val="18"/>
                <w:szCs w:val="18"/>
              </w:rPr>
            </w:pPr>
            <w:r w:rsidRPr="00605E3B">
              <w:rPr>
                <w:sz w:val="18"/>
                <w:szCs w:val="18"/>
              </w:rPr>
              <w:t>70%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02" w:rsidRPr="00605E3B" w:rsidRDefault="00A35F02" w:rsidP="003E3311">
            <w:pPr>
              <w:jc w:val="center"/>
              <w:rPr>
                <w:sz w:val="18"/>
                <w:szCs w:val="18"/>
              </w:rPr>
            </w:pPr>
            <w:r w:rsidRPr="00605E3B">
              <w:rPr>
                <w:sz w:val="18"/>
                <w:szCs w:val="18"/>
              </w:rPr>
              <w:t>27%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02" w:rsidRPr="00605E3B" w:rsidRDefault="00A35F02" w:rsidP="003E3311">
            <w:pPr>
              <w:jc w:val="center"/>
              <w:rPr>
                <w:sz w:val="18"/>
                <w:szCs w:val="18"/>
              </w:rPr>
            </w:pPr>
            <w:r w:rsidRPr="00605E3B">
              <w:rPr>
                <w:sz w:val="18"/>
                <w:szCs w:val="18"/>
              </w:rPr>
              <w:t>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BB38D5" w:rsidRDefault="00A35F02" w:rsidP="003E3311">
            <w:pPr>
              <w:pStyle w:val="ad"/>
              <w:snapToGri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68%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BB38D5" w:rsidRDefault="00A35F02" w:rsidP="003E3311">
            <w:pPr>
              <w:pStyle w:val="ad"/>
              <w:snapToGri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31%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BB38D5" w:rsidRDefault="00A35F02" w:rsidP="003E3311">
            <w:pPr>
              <w:pStyle w:val="ad"/>
              <w:snapToGri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1%</w:t>
            </w:r>
          </w:p>
        </w:tc>
      </w:tr>
      <w:tr w:rsidR="00A35F02" w:rsidTr="003E3311">
        <w:trPr>
          <w:trHeight w:val="1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Default="00A35F02" w:rsidP="00832458">
            <w:pPr>
              <w:pStyle w:val="ad"/>
              <w:snapToGri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Default="00A35F02" w:rsidP="00832458">
            <w:pPr>
              <w:pStyle w:val="ad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02" w:rsidRDefault="00A35F02" w:rsidP="003E3311">
            <w:pPr>
              <w:pStyle w:val="ad"/>
              <w:snapToGri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79%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02" w:rsidRDefault="00A35F02" w:rsidP="003E3311">
            <w:pPr>
              <w:pStyle w:val="ad"/>
              <w:snapToGri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02" w:rsidRDefault="00A35F02" w:rsidP="003E3311">
            <w:pPr>
              <w:pStyle w:val="ad"/>
              <w:snapToGri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4%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02" w:rsidRPr="00605E3B" w:rsidRDefault="00A35F02" w:rsidP="003E3311">
            <w:pPr>
              <w:jc w:val="center"/>
              <w:rPr>
                <w:sz w:val="18"/>
                <w:szCs w:val="18"/>
              </w:rPr>
            </w:pPr>
            <w:r w:rsidRPr="00605E3B">
              <w:rPr>
                <w:sz w:val="18"/>
                <w:szCs w:val="18"/>
              </w:rPr>
              <w:t>73.5%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02" w:rsidRPr="00605E3B" w:rsidRDefault="00A35F02" w:rsidP="003E3311">
            <w:pPr>
              <w:jc w:val="center"/>
              <w:rPr>
                <w:sz w:val="18"/>
                <w:szCs w:val="18"/>
              </w:rPr>
            </w:pPr>
            <w:r w:rsidRPr="00605E3B">
              <w:rPr>
                <w:sz w:val="18"/>
                <w:szCs w:val="18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02" w:rsidRPr="00605E3B" w:rsidRDefault="00A35F02" w:rsidP="003E3311">
            <w:pPr>
              <w:jc w:val="center"/>
              <w:rPr>
                <w:sz w:val="18"/>
                <w:szCs w:val="18"/>
              </w:rPr>
            </w:pPr>
            <w:r w:rsidRPr="00605E3B">
              <w:rPr>
                <w:sz w:val="18"/>
                <w:szCs w:val="18"/>
              </w:rPr>
              <w:t>1.5%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BB38D5" w:rsidRDefault="00A35F02" w:rsidP="003E3311">
            <w:pPr>
              <w:pStyle w:val="ad"/>
              <w:snapToGri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75%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BB38D5" w:rsidRDefault="00A35F02" w:rsidP="003E3311">
            <w:pPr>
              <w:pStyle w:val="ad"/>
              <w:snapToGri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23.5%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BB38D5" w:rsidRDefault="00A35F02" w:rsidP="003E3311">
            <w:pPr>
              <w:pStyle w:val="ad"/>
              <w:snapToGri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1.5%</w:t>
            </w:r>
          </w:p>
        </w:tc>
      </w:tr>
      <w:tr w:rsidR="00A35F02" w:rsidTr="003E3311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Default="00A35F02" w:rsidP="00832458">
            <w:pPr>
              <w:pStyle w:val="ad"/>
              <w:snapToGri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Default="00A35F02" w:rsidP="00832458">
            <w:pPr>
              <w:pStyle w:val="ad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Социально-личностное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02" w:rsidRDefault="00A35F02" w:rsidP="003E3311">
            <w:pPr>
              <w:pStyle w:val="ad"/>
              <w:snapToGri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69%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02" w:rsidRDefault="00A35F02" w:rsidP="003E3311">
            <w:pPr>
              <w:pStyle w:val="ad"/>
              <w:snapToGri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02" w:rsidRDefault="00A35F02" w:rsidP="003E3311">
            <w:pPr>
              <w:pStyle w:val="ad"/>
              <w:snapToGri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02" w:rsidRPr="00605E3B" w:rsidRDefault="00A35F02" w:rsidP="003E3311">
            <w:pPr>
              <w:jc w:val="center"/>
              <w:rPr>
                <w:sz w:val="18"/>
                <w:szCs w:val="18"/>
              </w:rPr>
            </w:pPr>
            <w:r w:rsidRPr="00605E3B">
              <w:rPr>
                <w:sz w:val="18"/>
                <w:szCs w:val="18"/>
              </w:rPr>
              <w:t>65.5%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02" w:rsidRPr="00605E3B" w:rsidRDefault="00A35F02" w:rsidP="003E3311">
            <w:pPr>
              <w:jc w:val="center"/>
              <w:rPr>
                <w:sz w:val="18"/>
                <w:szCs w:val="18"/>
              </w:rPr>
            </w:pPr>
            <w:r w:rsidRPr="00605E3B">
              <w:rPr>
                <w:sz w:val="18"/>
                <w:szCs w:val="18"/>
              </w:rPr>
              <w:t>34.5%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605E3B" w:rsidRDefault="00A35F02" w:rsidP="003E3311">
            <w:pPr>
              <w:pStyle w:val="ad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BB38D5" w:rsidRDefault="00A35F02" w:rsidP="003E3311">
            <w:pPr>
              <w:pStyle w:val="ad"/>
              <w:snapToGri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71%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BB38D5" w:rsidRDefault="00A35F02" w:rsidP="003E3311">
            <w:pPr>
              <w:pStyle w:val="ad"/>
              <w:snapToGri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BB38D5" w:rsidRDefault="00A35F02" w:rsidP="003E3311">
            <w:pPr>
              <w:pStyle w:val="ad"/>
              <w:snapToGri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2%</w:t>
            </w:r>
          </w:p>
        </w:tc>
      </w:tr>
      <w:tr w:rsidR="00A35F02" w:rsidTr="003E33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Default="00A35F02" w:rsidP="00832458">
            <w:pPr>
              <w:pStyle w:val="ad"/>
              <w:snapToGri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Default="00A35F02" w:rsidP="00832458">
            <w:pPr>
              <w:pStyle w:val="ad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Физическоеразвитие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02" w:rsidRDefault="00A35F02" w:rsidP="003E3311">
            <w:pPr>
              <w:pStyle w:val="ad"/>
              <w:snapToGri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86%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02" w:rsidRDefault="00A35F02" w:rsidP="003E3311">
            <w:pPr>
              <w:pStyle w:val="ad"/>
              <w:snapToGri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02" w:rsidRDefault="00A35F02" w:rsidP="003E3311">
            <w:pPr>
              <w:pStyle w:val="ad"/>
              <w:snapToGri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02" w:rsidRPr="00605E3B" w:rsidRDefault="00A35F02" w:rsidP="003E3311">
            <w:pPr>
              <w:jc w:val="center"/>
              <w:rPr>
                <w:sz w:val="18"/>
                <w:szCs w:val="18"/>
              </w:rPr>
            </w:pPr>
            <w:r w:rsidRPr="00605E3B">
              <w:rPr>
                <w:sz w:val="18"/>
                <w:szCs w:val="18"/>
              </w:rPr>
              <w:t>77%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02" w:rsidRPr="00605E3B" w:rsidRDefault="00A35F02" w:rsidP="003E3311">
            <w:pPr>
              <w:jc w:val="center"/>
              <w:rPr>
                <w:sz w:val="18"/>
                <w:szCs w:val="18"/>
              </w:rPr>
            </w:pPr>
            <w:r w:rsidRPr="00605E3B">
              <w:rPr>
                <w:sz w:val="18"/>
                <w:szCs w:val="18"/>
              </w:rPr>
              <w:t>21%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02" w:rsidRPr="00605E3B" w:rsidRDefault="00A35F02" w:rsidP="003E3311">
            <w:pPr>
              <w:jc w:val="center"/>
              <w:rPr>
                <w:sz w:val="18"/>
                <w:szCs w:val="18"/>
              </w:rPr>
            </w:pPr>
            <w:r w:rsidRPr="00605E3B">
              <w:rPr>
                <w:sz w:val="18"/>
                <w:szCs w:val="18"/>
              </w:rPr>
              <w:t>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BB38D5" w:rsidRDefault="00A35F02" w:rsidP="003E3311">
            <w:pPr>
              <w:pStyle w:val="ad"/>
              <w:snapToGri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74.5%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AB3353" w:rsidRDefault="00A35F02" w:rsidP="003E3311">
            <w:pPr>
              <w:pStyle w:val="ad"/>
              <w:snapToGri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24.5%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02" w:rsidRPr="00AB3353" w:rsidRDefault="00A35F02" w:rsidP="003E3311">
            <w:pPr>
              <w:pStyle w:val="ad"/>
              <w:snapToGri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1%</w:t>
            </w:r>
          </w:p>
        </w:tc>
      </w:tr>
    </w:tbl>
    <w:p w:rsidR="00653A59" w:rsidRDefault="00653A59" w:rsidP="00653A59">
      <w:pPr>
        <w:widowControl w:val="0"/>
        <w:tabs>
          <w:tab w:val="left" w:pos="720"/>
        </w:tabs>
        <w:suppressAutoHyphens/>
        <w:autoSpaceDE w:val="0"/>
        <w:jc w:val="both"/>
        <w:rPr>
          <w:kern w:val="2"/>
          <w:sz w:val="22"/>
          <w:szCs w:val="22"/>
        </w:rPr>
      </w:pPr>
    </w:p>
    <w:p w:rsidR="00653A59" w:rsidRDefault="00653A59" w:rsidP="00653A59">
      <w:pPr>
        <w:rPr>
          <w:b/>
        </w:rPr>
      </w:pPr>
    </w:p>
    <w:p w:rsidR="00653A59" w:rsidRPr="00653A59" w:rsidRDefault="00653A59" w:rsidP="00653A59">
      <w:pPr>
        <w:jc w:val="center"/>
        <w:rPr>
          <w:b/>
        </w:rPr>
      </w:pPr>
      <w:r w:rsidRPr="00653A59">
        <w:rPr>
          <w:b/>
        </w:rPr>
        <w:lastRenderedPageBreak/>
        <w:t>Итоговый результат образовательного процесса по ДОУ</w:t>
      </w:r>
      <w:r w:rsidR="00F53C71">
        <w:rPr>
          <w:b/>
        </w:rPr>
        <w:t xml:space="preserve"> </w:t>
      </w:r>
      <w:r w:rsidR="00A35F02">
        <w:rPr>
          <w:b/>
        </w:rPr>
        <w:t>за 2013-2014</w:t>
      </w:r>
      <w:r>
        <w:rPr>
          <w:b/>
        </w:rPr>
        <w:t xml:space="preserve"> учебный год</w:t>
      </w:r>
    </w:p>
    <w:p w:rsidR="00653A59" w:rsidRPr="002F2F90" w:rsidRDefault="00653A59" w:rsidP="00653A59">
      <w:pPr>
        <w:ind w:firstLine="540"/>
        <w:jc w:val="both"/>
        <w:rPr>
          <w:rFonts w:ascii="Times New Roman Cyr" w:hAnsi="Times New Roman Cyr"/>
          <w:sz w:val="28"/>
          <w:szCs w:val="28"/>
        </w:rPr>
      </w:pPr>
    </w:p>
    <w:tbl>
      <w:tblPr>
        <w:tblW w:w="96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1106"/>
        <w:gridCol w:w="1106"/>
        <w:gridCol w:w="1107"/>
        <w:gridCol w:w="1106"/>
        <w:gridCol w:w="1106"/>
        <w:gridCol w:w="1107"/>
      </w:tblGrid>
      <w:tr w:rsidR="00653A59" w:rsidRPr="002F2F90" w:rsidTr="004B0251"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59" w:rsidRPr="00653A59" w:rsidRDefault="00653A59" w:rsidP="002439DC">
            <w:pPr>
              <w:jc w:val="center"/>
            </w:pPr>
            <w:r w:rsidRPr="00653A59">
              <w:t>Направления развития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59" w:rsidRPr="002F2F90" w:rsidRDefault="00A35F02" w:rsidP="002439DC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Но</w:t>
            </w:r>
            <w:r w:rsidR="00653A59" w:rsidRPr="002F2F90">
              <w:rPr>
                <w:rFonts w:ascii="Times New Roman Cyr" w:hAnsi="Times New Roman Cyr"/>
              </w:rPr>
              <w:t>ябрь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59" w:rsidRPr="002F2F90" w:rsidRDefault="00653A59" w:rsidP="002439DC">
            <w:pPr>
              <w:jc w:val="center"/>
              <w:rPr>
                <w:rFonts w:ascii="Times New Roman Cyr" w:hAnsi="Times New Roman Cyr"/>
              </w:rPr>
            </w:pPr>
            <w:r w:rsidRPr="002F2F90">
              <w:rPr>
                <w:rFonts w:ascii="Times New Roman Cyr" w:hAnsi="Times New Roman Cyr"/>
              </w:rPr>
              <w:t>Апрель</w:t>
            </w:r>
          </w:p>
        </w:tc>
      </w:tr>
      <w:tr w:rsidR="00653A59" w:rsidRPr="002F2F90" w:rsidTr="004B0251"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59" w:rsidRPr="00653A59" w:rsidRDefault="00653A59" w:rsidP="002439DC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59" w:rsidRPr="002F2F90" w:rsidRDefault="00653A59" w:rsidP="002439DC">
            <w:pPr>
              <w:jc w:val="center"/>
              <w:rPr>
                <w:rFonts w:ascii="Times New Roman Cyr" w:hAnsi="Times New Roman Cyr"/>
              </w:rPr>
            </w:pPr>
            <w:r w:rsidRPr="002F2F90">
              <w:rPr>
                <w:rFonts w:ascii="Times New Roman Cyr" w:hAnsi="Times New Roman Cyr"/>
              </w:rPr>
              <w:t>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59" w:rsidRPr="002F2F90" w:rsidRDefault="00653A59" w:rsidP="002439DC">
            <w:pPr>
              <w:jc w:val="center"/>
              <w:rPr>
                <w:rFonts w:ascii="Times New Roman Cyr" w:hAnsi="Times New Roman Cyr"/>
              </w:rPr>
            </w:pPr>
            <w:r w:rsidRPr="002F2F90">
              <w:rPr>
                <w:rFonts w:ascii="Times New Roman Cyr" w:hAnsi="Times New Roman Cyr"/>
              </w:rPr>
              <w:t>С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59" w:rsidRPr="002F2F90" w:rsidRDefault="00653A59" w:rsidP="002439DC">
            <w:pPr>
              <w:jc w:val="center"/>
              <w:rPr>
                <w:rFonts w:ascii="Times New Roman Cyr" w:hAnsi="Times New Roman Cyr"/>
              </w:rPr>
            </w:pPr>
            <w:r w:rsidRPr="002F2F90">
              <w:rPr>
                <w:rFonts w:ascii="Times New Roman Cyr" w:hAnsi="Times New Roman Cyr"/>
              </w:rPr>
              <w:t>Н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59" w:rsidRPr="002F2F90" w:rsidRDefault="00653A59" w:rsidP="002439DC">
            <w:pPr>
              <w:jc w:val="center"/>
              <w:rPr>
                <w:rFonts w:ascii="Times New Roman Cyr" w:hAnsi="Times New Roman Cyr"/>
              </w:rPr>
            </w:pPr>
            <w:r w:rsidRPr="002F2F90">
              <w:rPr>
                <w:rFonts w:ascii="Times New Roman Cyr" w:hAnsi="Times New Roman Cyr"/>
              </w:rPr>
              <w:t>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59" w:rsidRPr="002F2F90" w:rsidRDefault="00653A59" w:rsidP="002439DC">
            <w:pPr>
              <w:jc w:val="center"/>
              <w:rPr>
                <w:rFonts w:ascii="Times New Roman Cyr" w:hAnsi="Times New Roman Cyr"/>
              </w:rPr>
            </w:pPr>
            <w:r w:rsidRPr="002F2F90">
              <w:rPr>
                <w:rFonts w:ascii="Times New Roman Cyr" w:hAnsi="Times New Roman Cyr"/>
              </w:rPr>
              <w:t>С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59" w:rsidRPr="002F2F90" w:rsidRDefault="00653A59" w:rsidP="002439DC">
            <w:pPr>
              <w:jc w:val="center"/>
              <w:rPr>
                <w:rFonts w:ascii="Times New Roman Cyr" w:hAnsi="Times New Roman Cyr"/>
              </w:rPr>
            </w:pPr>
            <w:r w:rsidRPr="002F2F90">
              <w:rPr>
                <w:rFonts w:ascii="Times New Roman Cyr" w:hAnsi="Times New Roman Cyr"/>
              </w:rPr>
              <w:t>Н</w:t>
            </w:r>
          </w:p>
        </w:tc>
      </w:tr>
      <w:tr w:rsidR="00653A59" w:rsidRPr="002F2F90" w:rsidTr="00A35F0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59" w:rsidRPr="00653A59" w:rsidRDefault="00653A59" w:rsidP="002439DC">
            <w:pPr>
              <w:jc w:val="both"/>
            </w:pPr>
            <w:r w:rsidRPr="00653A59">
              <w:t xml:space="preserve">Познавательно-речевое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59" w:rsidRPr="002F2F90" w:rsidRDefault="00F53C71" w:rsidP="002439DC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23%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59" w:rsidRPr="002F2F90" w:rsidRDefault="00F53C71" w:rsidP="002439DC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48%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59" w:rsidRPr="002F2F90" w:rsidRDefault="00F53C71" w:rsidP="002439DC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59" w:rsidRPr="002F2F90" w:rsidRDefault="00D5253B" w:rsidP="002439DC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68%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59" w:rsidRPr="002F2F90" w:rsidRDefault="00D5253B" w:rsidP="002439DC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31%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59" w:rsidRPr="002F2F90" w:rsidRDefault="00D5253B" w:rsidP="002439DC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1%</w:t>
            </w:r>
          </w:p>
        </w:tc>
      </w:tr>
      <w:tr w:rsidR="00653A59" w:rsidRPr="002F2F90" w:rsidTr="00A35F0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59" w:rsidRPr="00653A59" w:rsidRDefault="00653A59" w:rsidP="002439DC">
            <w:pPr>
              <w:jc w:val="both"/>
            </w:pPr>
            <w:r w:rsidRPr="00653A59">
              <w:t>Социально-личностное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59" w:rsidRPr="002F2F90" w:rsidRDefault="00F53C71" w:rsidP="00F53C71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19%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59" w:rsidRPr="002F2F90" w:rsidRDefault="00F53C71" w:rsidP="002439DC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54%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59" w:rsidRPr="002F2F90" w:rsidRDefault="00F53C71" w:rsidP="002439DC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27%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59" w:rsidRPr="002F2F90" w:rsidRDefault="00D5253B" w:rsidP="002439DC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71%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59" w:rsidRPr="002F2F90" w:rsidRDefault="00D5253B" w:rsidP="002439DC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27%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59" w:rsidRPr="002F2F90" w:rsidRDefault="00D5253B" w:rsidP="002439DC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2%</w:t>
            </w:r>
          </w:p>
        </w:tc>
      </w:tr>
      <w:tr w:rsidR="00653A59" w:rsidRPr="002F2F90" w:rsidTr="00A35F0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59" w:rsidRPr="00653A59" w:rsidRDefault="00653A59" w:rsidP="002439DC">
            <w:pPr>
              <w:jc w:val="both"/>
            </w:pPr>
            <w:r w:rsidRPr="00653A59">
              <w:t>Художественно-эстетическое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59" w:rsidRPr="002F2F90" w:rsidRDefault="00F53C71" w:rsidP="002439DC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22%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59" w:rsidRPr="002F2F90" w:rsidRDefault="00F53C71" w:rsidP="002439DC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58%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59" w:rsidRPr="002F2F90" w:rsidRDefault="00F53C71" w:rsidP="002439DC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20%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59" w:rsidRPr="002F2F90" w:rsidRDefault="00D5253B" w:rsidP="002439DC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75%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59" w:rsidRPr="002F2F90" w:rsidRDefault="00D5253B" w:rsidP="002439DC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23.5%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59" w:rsidRPr="002F2F90" w:rsidRDefault="00D5253B" w:rsidP="002439DC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1.5%</w:t>
            </w:r>
          </w:p>
        </w:tc>
      </w:tr>
      <w:tr w:rsidR="00653A59" w:rsidRPr="002F2F90" w:rsidTr="00A35F0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59" w:rsidRPr="00653A59" w:rsidRDefault="00653A59" w:rsidP="002439DC">
            <w:pPr>
              <w:jc w:val="both"/>
            </w:pPr>
            <w:r w:rsidRPr="00653A59">
              <w:t xml:space="preserve">Физическое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59" w:rsidRPr="002F2F90" w:rsidRDefault="00F53C71" w:rsidP="002439DC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17%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59" w:rsidRPr="002F2F90" w:rsidRDefault="00F53C71" w:rsidP="002439DC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59" w:rsidRPr="002F2F90" w:rsidRDefault="00F53C71" w:rsidP="002439DC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19%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59" w:rsidRPr="002F2F90" w:rsidRDefault="00D5253B" w:rsidP="002439DC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74.5%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59" w:rsidRPr="002F2F90" w:rsidRDefault="00D5253B" w:rsidP="002439DC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24.5%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59" w:rsidRPr="002F2F90" w:rsidRDefault="00D5253B" w:rsidP="002439DC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1%</w:t>
            </w:r>
          </w:p>
        </w:tc>
      </w:tr>
      <w:tr w:rsidR="00653A59" w:rsidRPr="002F2F90" w:rsidTr="00A35F0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59" w:rsidRPr="00653A59" w:rsidRDefault="00653A59" w:rsidP="002439DC">
            <w:pPr>
              <w:jc w:val="both"/>
            </w:pPr>
            <w:r w:rsidRPr="00653A59"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59" w:rsidRPr="002F2F90" w:rsidRDefault="00F53C71" w:rsidP="002439DC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20%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59" w:rsidRPr="002F2F90" w:rsidRDefault="00F53C71" w:rsidP="002439DC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56%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59" w:rsidRPr="002F2F90" w:rsidRDefault="00F53C71" w:rsidP="002439DC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24%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59" w:rsidRPr="002F2F90" w:rsidRDefault="00F53C71" w:rsidP="002439DC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72%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59" w:rsidRPr="002F2F90" w:rsidRDefault="00F53C71" w:rsidP="002439DC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26.5%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A59" w:rsidRPr="002F2F90" w:rsidRDefault="00F53C71" w:rsidP="002439DC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1.5%</w:t>
            </w:r>
          </w:p>
        </w:tc>
      </w:tr>
    </w:tbl>
    <w:p w:rsidR="00653A59" w:rsidRPr="002F2F90" w:rsidRDefault="00653A59" w:rsidP="00653A59">
      <w:pPr>
        <w:jc w:val="both"/>
        <w:rPr>
          <w:rFonts w:ascii="Times New Roman Cyr" w:hAnsi="Times New Roman Cyr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2977"/>
      </w:tblGrid>
      <w:tr w:rsidR="00653A59" w:rsidRPr="002F2F90" w:rsidTr="00A35F02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59" w:rsidRPr="002F2F90" w:rsidRDefault="00CF1967" w:rsidP="00A35F02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 xml:space="preserve">Апрель  2014 </w:t>
            </w:r>
            <w:r w:rsidR="00653A59" w:rsidRPr="002F2F90">
              <w:rPr>
                <w:rFonts w:ascii="Times New Roman Cyr" w:hAnsi="Times New Roman Cyr"/>
                <w:b/>
              </w:rPr>
              <w:t>год</w:t>
            </w:r>
          </w:p>
        </w:tc>
      </w:tr>
      <w:tr w:rsidR="00653A59" w:rsidRPr="002F2F90" w:rsidTr="00A35F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53A59" w:rsidRPr="00653A59" w:rsidRDefault="00653A59" w:rsidP="00A35F02">
            <w:pPr>
              <w:rPr>
                <w:b/>
                <w:sz w:val="22"/>
                <w:szCs w:val="22"/>
              </w:rPr>
            </w:pPr>
            <w:r w:rsidRPr="00653A59">
              <w:rPr>
                <w:b/>
                <w:sz w:val="22"/>
                <w:szCs w:val="22"/>
              </w:rPr>
              <w:t>Итоговый результат по ДОУ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59" w:rsidRPr="00D5253B" w:rsidRDefault="00D5253B" w:rsidP="00A35F02">
            <w:pPr>
              <w:rPr>
                <w:rFonts w:ascii="Times New Roman Cyr" w:hAnsi="Times New Roman Cyr"/>
                <w:b/>
                <w:color w:val="000000" w:themeColor="text1"/>
              </w:rPr>
            </w:pPr>
            <w:r w:rsidRPr="00D5253B">
              <w:rPr>
                <w:rFonts w:ascii="Times New Roman Cyr" w:hAnsi="Times New Roman Cyr"/>
                <w:b/>
                <w:color w:val="000000" w:themeColor="text1"/>
              </w:rPr>
              <w:t xml:space="preserve">                </w:t>
            </w:r>
            <w:r w:rsidR="00653A59" w:rsidRPr="00D5253B">
              <w:rPr>
                <w:rFonts w:ascii="Times New Roman Cyr" w:hAnsi="Times New Roman Cyr"/>
                <w:b/>
                <w:color w:val="000000" w:themeColor="text1"/>
              </w:rPr>
              <w:t>В -72%</w:t>
            </w:r>
          </w:p>
          <w:p w:rsidR="00653A59" w:rsidRPr="00D5253B" w:rsidRDefault="00653A59" w:rsidP="00A35F02">
            <w:pPr>
              <w:jc w:val="center"/>
              <w:rPr>
                <w:rFonts w:ascii="Times New Roman Cyr" w:hAnsi="Times New Roman Cyr"/>
                <w:b/>
                <w:color w:val="000000" w:themeColor="text1"/>
              </w:rPr>
            </w:pPr>
            <w:r w:rsidRPr="00D5253B">
              <w:rPr>
                <w:rFonts w:ascii="Times New Roman Cyr" w:hAnsi="Times New Roman Cyr"/>
                <w:b/>
                <w:color w:val="000000" w:themeColor="text1"/>
              </w:rPr>
              <w:t>С-26.5%</w:t>
            </w:r>
          </w:p>
          <w:p w:rsidR="00653A59" w:rsidRPr="002F2F90" w:rsidRDefault="00653A59" w:rsidP="00A35F02">
            <w:pPr>
              <w:rPr>
                <w:rFonts w:ascii="Times New Roman Cyr" w:hAnsi="Times New Roman Cyr"/>
                <w:b/>
              </w:rPr>
            </w:pPr>
            <w:r w:rsidRPr="00D5253B">
              <w:rPr>
                <w:rFonts w:ascii="Times New Roman Cyr" w:hAnsi="Times New Roman Cyr"/>
                <w:b/>
                <w:color w:val="000000" w:themeColor="text1"/>
              </w:rPr>
              <w:t xml:space="preserve">                Н-1.5%</w:t>
            </w:r>
          </w:p>
        </w:tc>
      </w:tr>
    </w:tbl>
    <w:p w:rsidR="00653A59" w:rsidRDefault="00A35F02" w:rsidP="00653A59">
      <w:pPr>
        <w:rPr>
          <w:b/>
        </w:rPr>
      </w:pPr>
      <w:r>
        <w:rPr>
          <w:b/>
        </w:rPr>
        <w:br w:type="textWrapping" w:clear="all"/>
      </w:r>
    </w:p>
    <w:p w:rsidR="00653A59" w:rsidRDefault="00653A59" w:rsidP="004B0251">
      <w:pPr>
        <w:ind w:firstLine="426"/>
        <w:jc w:val="both"/>
      </w:pPr>
      <w:r w:rsidRPr="000712CE">
        <w:t>Воспитанники ДОУ совместно с родителями и педагогами  принимают активное участие в различных конкурсах, акциях, соревнованиях. Результативность 201</w:t>
      </w:r>
      <w:r w:rsidR="00CF1967">
        <w:t>3</w:t>
      </w:r>
      <w:r w:rsidRPr="000712CE">
        <w:t>-201</w:t>
      </w:r>
      <w:r w:rsidR="00CF1967">
        <w:t>4</w:t>
      </w:r>
      <w:r w:rsidRPr="000712CE">
        <w:t xml:space="preserve"> года представлена в таблице</w:t>
      </w:r>
      <w:r w:rsidR="004B0251">
        <w:t xml:space="preserve"> 14</w:t>
      </w:r>
      <w:r w:rsidRPr="000712CE">
        <w:t>:</w:t>
      </w:r>
    </w:p>
    <w:p w:rsidR="004B0251" w:rsidRDefault="004B0251" w:rsidP="004B0251">
      <w:pPr>
        <w:autoSpaceDE w:val="0"/>
        <w:autoSpaceDN w:val="0"/>
        <w:adjustRightInd w:val="0"/>
        <w:ind w:left="720"/>
        <w:jc w:val="right"/>
        <w:rPr>
          <w:sz w:val="20"/>
          <w:szCs w:val="20"/>
        </w:rPr>
      </w:pPr>
      <w:r w:rsidRPr="003766A7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>14</w:t>
      </w:r>
    </w:p>
    <w:tbl>
      <w:tblPr>
        <w:tblW w:w="9930" w:type="dxa"/>
        <w:jc w:val="center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94"/>
        <w:gridCol w:w="1163"/>
        <w:gridCol w:w="1853"/>
        <w:gridCol w:w="1843"/>
        <w:gridCol w:w="1977"/>
      </w:tblGrid>
      <w:tr w:rsidR="000712CE" w:rsidTr="000F70E2">
        <w:trPr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CE" w:rsidRDefault="000712CE" w:rsidP="000F70E2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Мероприятие</w:t>
            </w:r>
          </w:p>
          <w:p w:rsidR="000712CE" w:rsidRDefault="000712CE" w:rsidP="000F70E2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(форма,  тема)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CE" w:rsidRDefault="000712CE" w:rsidP="000F70E2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Дата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CE" w:rsidRDefault="000712CE" w:rsidP="000F70E2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Уровень:</w:t>
            </w:r>
          </w:p>
          <w:p w:rsidR="000712CE" w:rsidRDefault="000712CE" w:rsidP="000F70E2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российский,</w:t>
            </w:r>
          </w:p>
          <w:p w:rsidR="000712CE" w:rsidRDefault="000712CE" w:rsidP="000F70E2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региональный,</w:t>
            </w:r>
          </w:p>
          <w:p w:rsidR="000712CE" w:rsidRDefault="000712CE" w:rsidP="000F70E2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CE" w:rsidRDefault="000712CE" w:rsidP="000F70E2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Кол-во воспитанников, принявших участие</w:t>
            </w:r>
          </w:p>
          <w:p w:rsidR="000712CE" w:rsidRDefault="000712CE" w:rsidP="000F70E2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в мероприятии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CE" w:rsidRDefault="000712CE" w:rsidP="000F70E2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Результат (диплом, грамота, место)</w:t>
            </w:r>
          </w:p>
        </w:tc>
      </w:tr>
      <w:tr w:rsidR="000712CE" w:rsidTr="000F70E2">
        <w:trPr>
          <w:trHeight w:val="69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CE" w:rsidRDefault="000712CE" w:rsidP="000F70E2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CE" w:rsidRDefault="000712CE" w:rsidP="000F70E2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CE" w:rsidRDefault="000712CE" w:rsidP="000F70E2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CE" w:rsidRDefault="000712CE" w:rsidP="000F70E2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CE" w:rsidRDefault="000712CE" w:rsidP="000F70E2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</w:t>
            </w:r>
          </w:p>
        </w:tc>
      </w:tr>
      <w:tr w:rsidR="00CF1967" w:rsidTr="00CF1967">
        <w:trPr>
          <w:trHeight w:val="562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color w:val="000000"/>
                <w:kern w:val="2"/>
                <w:sz w:val="20"/>
                <w:szCs w:val="20"/>
              </w:rPr>
            </w:pPr>
            <w:r w:rsidRPr="00A27457">
              <w:rPr>
                <w:color w:val="000000"/>
                <w:kern w:val="2"/>
                <w:sz w:val="20"/>
                <w:szCs w:val="20"/>
              </w:rPr>
              <w:t xml:space="preserve">Конкурс рисунков: «Знаешь в море кто живет? Пластилиновый народ»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Январь 2014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 xml:space="preserve">Международный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24 человека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Лауреат</w:t>
            </w:r>
            <w:r w:rsidRPr="00A27457">
              <w:rPr>
                <w:kern w:val="2"/>
                <w:sz w:val="20"/>
                <w:szCs w:val="20"/>
                <w:lang w:val="en-US"/>
              </w:rPr>
              <w:t xml:space="preserve"> III</w:t>
            </w:r>
            <w:r w:rsidRPr="00A27457">
              <w:rPr>
                <w:kern w:val="2"/>
                <w:sz w:val="20"/>
                <w:szCs w:val="20"/>
              </w:rPr>
              <w:t xml:space="preserve"> степени- </w:t>
            </w:r>
            <w:r w:rsidRPr="00A27457">
              <w:rPr>
                <w:kern w:val="2"/>
                <w:sz w:val="20"/>
                <w:szCs w:val="20"/>
                <w:lang w:val="en-US"/>
              </w:rPr>
              <w:t>4</w:t>
            </w:r>
            <w:r w:rsidRPr="00A27457">
              <w:rPr>
                <w:kern w:val="2"/>
                <w:sz w:val="20"/>
                <w:szCs w:val="20"/>
              </w:rPr>
              <w:t xml:space="preserve"> человека</w:t>
            </w:r>
          </w:p>
        </w:tc>
      </w:tr>
      <w:tr w:rsidR="00CF1967" w:rsidTr="000F70E2">
        <w:trPr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color w:val="000000"/>
                <w:kern w:val="2"/>
                <w:sz w:val="20"/>
                <w:szCs w:val="20"/>
              </w:rPr>
            </w:pPr>
            <w:r w:rsidRPr="00A27457">
              <w:rPr>
                <w:color w:val="000000"/>
                <w:kern w:val="2"/>
                <w:sz w:val="20"/>
                <w:szCs w:val="20"/>
              </w:rPr>
              <w:t>Конкурс детских рисунков: «Любимые герои из сказок и мультфильмов»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Февраль 2014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 xml:space="preserve">Международный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9 человек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  <w:lang w:val="en-US"/>
              </w:rPr>
            </w:pPr>
            <w:r w:rsidRPr="00A27457">
              <w:rPr>
                <w:kern w:val="2"/>
                <w:sz w:val="20"/>
                <w:szCs w:val="20"/>
              </w:rPr>
              <w:t>Лауреат</w:t>
            </w:r>
            <w:r w:rsidRPr="00A27457">
              <w:rPr>
                <w:kern w:val="2"/>
                <w:sz w:val="20"/>
                <w:szCs w:val="20"/>
                <w:lang w:val="en-US"/>
              </w:rPr>
              <w:t xml:space="preserve"> I</w:t>
            </w:r>
            <w:r w:rsidRPr="00A27457">
              <w:rPr>
                <w:kern w:val="2"/>
                <w:sz w:val="20"/>
                <w:szCs w:val="20"/>
              </w:rPr>
              <w:t xml:space="preserve"> степени- </w:t>
            </w:r>
            <w:r w:rsidRPr="00A27457">
              <w:rPr>
                <w:kern w:val="2"/>
                <w:sz w:val="20"/>
                <w:szCs w:val="20"/>
                <w:lang w:val="en-US"/>
              </w:rPr>
              <w:t>1</w:t>
            </w:r>
            <w:r w:rsidRPr="00A27457">
              <w:rPr>
                <w:kern w:val="2"/>
                <w:sz w:val="20"/>
                <w:szCs w:val="20"/>
              </w:rPr>
              <w:t xml:space="preserve"> человек</w:t>
            </w:r>
          </w:p>
        </w:tc>
      </w:tr>
      <w:tr w:rsidR="00CF1967" w:rsidTr="003E3311">
        <w:trPr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color w:val="000000"/>
                <w:kern w:val="2"/>
                <w:sz w:val="20"/>
                <w:szCs w:val="20"/>
              </w:rPr>
            </w:pPr>
            <w:r w:rsidRPr="00A27457">
              <w:rPr>
                <w:color w:val="000000"/>
                <w:kern w:val="2"/>
                <w:sz w:val="20"/>
                <w:szCs w:val="20"/>
              </w:rPr>
              <w:t>Пластилиновый конкурс: «Кукла дремлет на полу, самолет уснул в углу»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Февраль 2014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A27457">
              <w:rPr>
                <w:color w:val="000000"/>
                <w:kern w:val="2"/>
                <w:sz w:val="20"/>
                <w:szCs w:val="20"/>
              </w:rPr>
              <w:t xml:space="preserve">Международный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29 человек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 xml:space="preserve">Лауреат </w:t>
            </w:r>
            <w:r w:rsidRPr="00A27457">
              <w:rPr>
                <w:kern w:val="2"/>
                <w:sz w:val="20"/>
                <w:szCs w:val="20"/>
                <w:lang w:val="en-US"/>
              </w:rPr>
              <w:t xml:space="preserve"> II</w:t>
            </w:r>
            <w:r w:rsidRPr="00A27457">
              <w:rPr>
                <w:kern w:val="2"/>
                <w:sz w:val="20"/>
                <w:szCs w:val="20"/>
              </w:rPr>
              <w:t xml:space="preserve"> степени- 6 человек </w:t>
            </w:r>
          </w:p>
        </w:tc>
      </w:tr>
      <w:tr w:rsidR="00CF1967" w:rsidTr="003E3311">
        <w:trPr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6D1490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color w:val="000000"/>
                <w:kern w:val="2"/>
                <w:sz w:val="20"/>
                <w:szCs w:val="20"/>
              </w:rPr>
            </w:pPr>
            <w:r w:rsidRPr="00A27457">
              <w:rPr>
                <w:color w:val="000000"/>
                <w:kern w:val="2"/>
                <w:sz w:val="20"/>
                <w:szCs w:val="20"/>
              </w:rPr>
              <w:t>Творческий конкурс детского рисунка</w:t>
            </w:r>
            <w:r w:rsidR="006D1490">
              <w:rPr>
                <w:color w:val="000000"/>
                <w:kern w:val="2"/>
                <w:sz w:val="20"/>
                <w:szCs w:val="20"/>
              </w:rPr>
              <w:t xml:space="preserve"> </w:t>
            </w:r>
            <w:r w:rsidRPr="00A27457">
              <w:rPr>
                <w:color w:val="000000"/>
                <w:kern w:val="2"/>
                <w:sz w:val="20"/>
                <w:szCs w:val="20"/>
              </w:rPr>
              <w:t xml:space="preserve">«Мир детства»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Апрель 2014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A27457">
              <w:rPr>
                <w:color w:val="000000"/>
                <w:kern w:val="2"/>
                <w:sz w:val="20"/>
                <w:szCs w:val="20"/>
              </w:rPr>
              <w:t>Международный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20 человек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(результат- июнь)</w:t>
            </w:r>
          </w:p>
        </w:tc>
      </w:tr>
      <w:tr w:rsidR="00CF1967" w:rsidTr="003E3311">
        <w:trPr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color w:val="000000"/>
                <w:kern w:val="2"/>
                <w:sz w:val="20"/>
                <w:szCs w:val="20"/>
              </w:rPr>
            </w:pPr>
            <w:r w:rsidRPr="00A27457">
              <w:rPr>
                <w:color w:val="000000"/>
                <w:kern w:val="2"/>
                <w:sz w:val="20"/>
                <w:szCs w:val="20"/>
              </w:rPr>
              <w:t>Познавательный конкурс - игра: «Мудрый совенок»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Октябрь 2013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color w:val="000000"/>
                <w:kern w:val="2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40 чел.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 xml:space="preserve">Лауреат - 3 чел.  </w:t>
            </w:r>
          </w:p>
        </w:tc>
      </w:tr>
      <w:tr w:rsidR="00CF1967" w:rsidTr="003E3311">
        <w:trPr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color w:val="000000"/>
                <w:kern w:val="2"/>
                <w:sz w:val="20"/>
                <w:szCs w:val="20"/>
              </w:rPr>
            </w:pPr>
            <w:r w:rsidRPr="00A27457">
              <w:rPr>
                <w:color w:val="000000"/>
                <w:kern w:val="2"/>
                <w:sz w:val="20"/>
                <w:szCs w:val="20"/>
              </w:rPr>
              <w:t>«Всероссийский  детский экологический форум: «Зеленая планета 2014»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Март 2014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A27457">
              <w:rPr>
                <w:color w:val="000000"/>
                <w:kern w:val="2"/>
                <w:sz w:val="20"/>
                <w:szCs w:val="20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4 человека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  <w:lang w:val="en-US"/>
              </w:rPr>
              <w:t>III</w:t>
            </w:r>
            <w:r w:rsidRPr="00A27457">
              <w:rPr>
                <w:kern w:val="2"/>
                <w:sz w:val="20"/>
                <w:szCs w:val="20"/>
              </w:rPr>
              <w:t xml:space="preserve"> место</w:t>
            </w:r>
          </w:p>
        </w:tc>
      </w:tr>
      <w:tr w:rsidR="00CF1967" w:rsidTr="003E3311">
        <w:trPr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«Скажем пожарам - нет!»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Март 2014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 xml:space="preserve">Областной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14 человек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  <w:lang w:val="en-US"/>
              </w:rPr>
              <w:t>III</w:t>
            </w:r>
            <w:r w:rsidRPr="00A27457">
              <w:rPr>
                <w:kern w:val="2"/>
                <w:sz w:val="20"/>
                <w:szCs w:val="20"/>
              </w:rPr>
              <w:t xml:space="preserve"> место</w:t>
            </w:r>
          </w:p>
        </w:tc>
      </w:tr>
      <w:tr w:rsidR="00CF1967" w:rsidTr="003E3311">
        <w:trPr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  <w:lang w:val="en-US"/>
              </w:rPr>
              <w:t>“</w:t>
            </w:r>
            <w:r w:rsidRPr="00A27457">
              <w:rPr>
                <w:kern w:val="2"/>
                <w:sz w:val="20"/>
                <w:szCs w:val="20"/>
              </w:rPr>
              <w:t>Спорт- альтернатива пагубным привычкам»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Ноябрь 2013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Региональный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88 человек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участники</w:t>
            </w:r>
          </w:p>
        </w:tc>
      </w:tr>
      <w:tr w:rsidR="00CF1967" w:rsidTr="003E3311">
        <w:trPr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«Мы в ответе  за тех, кого приручили»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Ноябрь 2013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18 человек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3-лауреата</w:t>
            </w:r>
          </w:p>
        </w:tc>
      </w:tr>
      <w:tr w:rsidR="00CF1967" w:rsidTr="003E3311">
        <w:trPr>
          <w:trHeight w:val="864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Конкурс детского творчества ГМК  «Норильский никель» «Дорога в завтра- 2013»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Ноябрь 2013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11 человек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участники</w:t>
            </w:r>
          </w:p>
        </w:tc>
      </w:tr>
      <w:tr w:rsidR="00CF1967" w:rsidTr="000F70E2">
        <w:trPr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Городской творческий конкурс «Видеописьмо Деду Морозу»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Ноябрь 2013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2 человека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  <w:lang w:val="en-US"/>
              </w:rPr>
              <w:t>III</w:t>
            </w:r>
            <w:r w:rsidRPr="00A27457">
              <w:rPr>
                <w:kern w:val="2"/>
                <w:sz w:val="20"/>
                <w:szCs w:val="20"/>
              </w:rPr>
              <w:t xml:space="preserve"> место</w:t>
            </w:r>
          </w:p>
        </w:tc>
      </w:tr>
      <w:tr w:rsidR="00CF1967" w:rsidTr="003E3311">
        <w:trPr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Экологическая акция «Неделя в защиту животных»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Ноябрь 2013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23 человека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  <w:lang w:val="en-US"/>
              </w:rPr>
              <w:t>III</w:t>
            </w:r>
            <w:r w:rsidRPr="00A27457">
              <w:rPr>
                <w:kern w:val="2"/>
                <w:sz w:val="20"/>
                <w:szCs w:val="20"/>
              </w:rPr>
              <w:t xml:space="preserve"> место</w:t>
            </w:r>
          </w:p>
        </w:tc>
      </w:tr>
      <w:tr w:rsidR="00CF1967" w:rsidTr="003E3311">
        <w:trPr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lastRenderedPageBreak/>
              <w:t>Городская экологическая акция «Поможем птицам»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Декабрь 2013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7 человек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  <w:lang w:val="en-US"/>
              </w:rPr>
              <w:t>II</w:t>
            </w:r>
            <w:r w:rsidRPr="00A27457">
              <w:rPr>
                <w:kern w:val="2"/>
                <w:sz w:val="20"/>
                <w:szCs w:val="20"/>
              </w:rPr>
              <w:t xml:space="preserve"> место</w:t>
            </w:r>
          </w:p>
        </w:tc>
      </w:tr>
      <w:tr w:rsidR="00CF1967" w:rsidTr="000F70E2">
        <w:trPr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Конкурс детского рисунка «Мой дом -уютно в нем!»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декабрь 2013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19 человек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участники</w:t>
            </w:r>
          </w:p>
        </w:tc>
      </w:tr>
      <w:tr w:rsidR="00CF1967" w:rsidTr="003E3311">
        <w:trPr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Городская экологическая акция «Защитим леса Заполярья»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Декабрь 2013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 xml:space="preserve">21 человек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  <w:lang w:val="en-US"/>
              </w:rPr>
              <w:t>II</w:t>
            </w:r>
            <w:r w:rsidRPr="00A27457">
              <w:rPr>
                <w:kern w:val="2"/>
                <w:sz w:val="20"/>
                <w:szCs w:val="20"/>
              </w:rPr>
              <w:t xml:space="preserve"> место </w:t>
            </w:r>
          </w:p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  <w:lang w:val="en-US"/>
              </w:rPr>
              <w:t xml:space="preserve">III </w:t>
            </w:r>
            <w:r w:rsidRPr="00A27457">
              <w:rPr>
                <w:kern w:val="2"/>
                <w:sz w:val="20"/>
                <w:szCs w:val="20"/>
              </w:rPr>
              <w:t>место</w:t>
            </w:r>
          </w:p>
        </w:tc>
      </w:tr>
      <w:tr w:rsidR="00CF1967" w:rsidTr="000F70E2">
        <w:trPr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Городской конкурс «говорящих газет» «Чистая капелька»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Март 2014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8 человек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CF1967" w:rsidP="003E3311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  <w:lang w:val="en-US"/>
              </w:rPr>
              <w:t>III</w:t>
            </w:r>
            <w:r w:rsidRPr="00A27457">
              <w:rPr>
                <w:kern w:val="2"/>
                <w:sz w:val="20"/>
                <w:szCs w:val="20"/>
              </w:rPr>
              <w:t xml:space="preserve"> место</w:t>
            </w:r>
          </w:p>
        </w:tc>
      </w:tr>
      <w:tr w:rsidR="00CF1967" w:rsidTr="000F70E2">
        <w:trPr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67" w:rsidRPr="00A27457" w:rsidRDefault="00CF1967" w:rsidP="000F70E2">
            <w:pPr>
              <w:pStyle w:val="a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 w:rsidRPr="00A27457">
              <w:rPr>
                <w:rFonts w:cs="Times New Roman"/>
                <w:sz w:val="20"/>
                <w:szCs w:val="20"/>
                <w:lang w:val="ru-RU"/>
              </w:rPr>
              <w:t>Городские 4 соревнования по плаванию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25208B" w:rsidP="000F70E2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Май 2014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25208B" w:rsidP="000F70E2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25208B" w:rsidP="000F70E2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</w:rPr>
              <w:t>3 человека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67" w:rsidRPr="00A27457" w:rsidRDefault="0025208B" w:rsidP="000F70E2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A27457">
              <w:rPr>
                <w:kern w:val="2"/>
                <w:sz w:val="20"/>
                <w:szCs w:val="20"/>
                <w:lang w:val="en-US"/>
              </w:rPr>
              <w:t>II</w:t>
            </w:r>
            <w:r w:rsidRPr="00A27457">
              <w:rPr>
                <w:kern w:val="2"/>
                <w:sz w:val="20"/>
                <w:szCs w:val="20"/>
              </w:rPr>
              <w:t xml:space="preserve"> место</w:t>
            </w:r>
          </w:p>
        </w:tc>
      </w:tr>
    </w:tbl>
    <w:p w:rsidR="00653A59" w:rsidRDefault="00653A59" w:rsidP="00653A59">
      <w:pPr>
        <w:jc w:val="both"/>
        <w:rPr>
          <w:sz w:val="22"/>
          <w:szCs w:val="22"/>
          <w:lang w:eastAsia="ar-SA"/>
        </w:rPr>
      </w:pPr>
    </w:p>
    <w:p w:rsidR="00653A59" w:rsidRPr="00B9501E" w:rsidRDefault="00653A59" w:rsidP="00653A59">
      <w:pPr>
        <w:spacing w:before="120" w:after="120"/>
        <w:jc w:val="center"/>
        <w:rPr>
          <w:b/>
        </w:rPr>
      </w:pPr>
      <w:r w:rsidRPr="00B9501E">
        <w:rPr>
          <w:b/>
        </w:rPr>
        <w:t>Участие дошкольного образовательного учреждения в конкурсах различного уровня</w:t>
      </w:r>
    </w:p>
    <w:tbl>
      <w:tblPr>
        <w:tblW w:w="9836" w:type="dxa"/>
        <w:jc w:val="center"/>
        <w:tblInd w:w="-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0"/>
        <w:gridCol w:w="3176"/>
        <w:gridCol w:w="1665"/>
        <w:gridCol w:w="3195"/>
      </w:tblGrid>
      <w:tr w:rsidR="00653A59" w:rsidRPr="00653A59" w:rsidTr="002439DC">
        <w:trPr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59" w:rsidRPr="00A535C1" w:rsidRDefault="00653A59" w:rsidP="002439DC">
            <w:pPr>
              <w:widowControl w:val="0"/>
              <w:suppressAutoHyphens/>
              <w:jc w:val="center"/>
              <w:rPr>
                <w:rFonts w:cs="SimSun"/>
                <w:sz w:val="22"/>
                <w:szCs w:val="22"/>
                <w:lang w:eastAsia="ar-SA"/>
              </w:rPr>
            </w:pPr>
            <w:r w:rsidRPr="00A535C1">
              <w:rPr>
                <w:rFonts w:cs="SimSun"/>
                <w:sz w:val="22"/>
                <w:szCs w:val="22"/>
                <w:lang w:eastAsia="ar-SA"/>
              </w:rPr>
              <w:t>Учебный год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59" w:rsidRPr="00A535C1" w:rsidRDefault="00653A59" w:rsidP="002439DC">
            <w:pPr>
              <w:widowControl w:val="0"/>
              <w:suppressAutoHyphens/>
              <w:jc w:val="center"/>
              <w:rPr>
                <w:rFonts w:cs="SimSun"/>
                <w:sz w:val="22"/>
                <w:szCs w:val="22"/>
                <w:lang w:eastAsia="ar-SA"/>
              </w:rPr>
            </w:pPr>
            <w:r w:rsidRPr="00A535C1">
              <w:rPr>
                <w:rFonts w:cs="SimSun"/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59" w:rsidRPr="00A535C1" w:rsidRDefault="00653A59" w:rsidP="002439DC">
            <w:pPr>
              <w:widowControl w:val="0"/>
              <w:suppressAutoHyphens/>
              <w:jc w:val="center"/>
              <w:rPr>
                <w:rFonts w:cs="SimSun"/>
                <w:sz w:val="22"/>
                <w:szCs w:val="22"/>
                <w:lang w:eastAsia="ar-SA"/>
              </w:rPr>
            </w:pPr>
            <w:r w:rsidRPr="00A535C1">
              <w:rPr>
                <w:rFonts w:cs="SimSun"/>
                <w:sz w:val="22"/>
                <w:szCs w:val="22"/>
                <w:lang w:eastAsia="ar-SA"/>
              </w:rPr>
              <w:t>Уровень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A59" w:rsidRPr="00A535C1" w:rsidRDefault="00653A59" w:rsidP="002439DC">
            <w:pPr>
              <w:widowControl w:val="0"/>
              <w:suppressAutoHyphens/>
              <w:jc w:val="center"/>
              <w:rPr>
                <w:rFonts w:cs="SimSun"/>
                <w:sz w:val="22"/>
                <w:szCs w:val="22"/>
                <w:lang w:eastAsia="ar-SA"/>
              </w:rPr>
            </w:pPr>
            <w:r w:rsidRPr="00A535C1">
              <w:rPr>
                <w:rFonts w:cs="SimSun"/>
                <w:sz w:val="22"/>
                <w:szCs w:val="22"/>
                <w:lang w:eastAsia="ar-SA"/>
              </w:rPr>
              <w:t>Результат</w:t>
            </w:r>
          </w:p>
        </w:tc>
      </w:tr>
      <w:tr w:rsidR="00F53C71" w:rsidRPr="00653A59" w:rsidTr="002439DC">
        <w:trPr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1" w:rsidRPr="008341D5" w:rsidRDefault="00F53C71" w:rsidP="00CB315D">
            <w:pPr>
              <w:widowControl w:val="0"/>
              <w:suppressAutoHyphens/>
              <w:jc w:val="center"/>
              <w:rPr>
                <w:rFonts w:cs="SimSun"/>
                <w:sz w:val="22"/>
                <w:szCs w:val="22"/>
                <w:lang w:eastAsia="ar-SA"/>
              </w:rPr>
            </w:pPr>
            <w:r>
              <w:rPr>
                <w:rFonts w:cs="SimSun"/>
                <w:sz w:val="22"/>
                <w:szCs w:val="22"/>
                <w:lang w:eastAsia="ar-SA"/>
              </w:rPr>
              <w:t>Ноя</w:t>
            </w:r>
            <w:r w:rsidRPr="008341D5">
              <w:rPr>
                <w:rFonts w:cs="SimSun"/>
                <w:sz w:val="22"/>
                <w:szCs w:val="22"/>
                <w:lang w:eastAsia="ar-SA"/>
              </w:rPr>
              <w:t>брь 201</w:t>
            </w:r>
            <w:r>
              <w:rPr>
                <w:rFonts w:cs="SimSu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1" w:rsidRPr="008341D5" w:rsidRDefault="00F53C71" w:rsidP="00CB315D">
            <w:pPr>
              <w:widowControl w:val="0"/>
              <w:suppressAutoHyphens/>
              <w:rPr>
                <w:rFonts w:cs="SimSun"/>
                <w:sz w:val="22"/>
                <w:szCs w:val="22"/>
                <w:lang w:eastAsia="ar-SA"/>
              </w:rPr>
            </w:pPr>
            <w:r w:rsidRPr="008341D5">
              <w:rPr>
                <w:bCs/>
                <w:sz w:val="22"/>
                <w:szCs w:val="22"/>
              </w:rPr>
              <w:t xml:space="preserve">X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341D5">
              <w:rPr>
                <w:bCs/>
                <w:sz w:val="22"/>
                <w:szCs w:val="22"/>
              </w:rPr>
              <w:t>Всероссийская акция «Спорт- альтернатива пагубным привычкам» (Региональный этап)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1" w:rsidRPr="008341D5" w:rsidRDefault="00F53C71" w:rsidP="00CB315D">
            <w:pPr>
              <w:widowControl w:val="0"/>
              <w:suppressAutoHyphens/>
              <w:jc w:val="center"/>
              <w:rPr>
                <w:rFonts w:cs="SimSun"/>
                <w:sz w:val="22"/>
                <w:szCs w:val="22"/>
                <w:lang w:eastAsia="ar-SA"/>
              </w:rPr>
            </w:pPr>
            <w:r w:rsidRPr="008341D5">
              <w:rPr>
                <w:rFonts w:cs="SimSun"/>
                <w:sz w:val="22"/>
                <w:szCs w:val="22"/>
                <w:lang w:eastAsia="ar-SA"/>
              </w:rPr>
              <w:t>Региональный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1" w:rsidRPr="0025208B" w:rsidRDefault="00F53C71" w:rsidP="00CB315D">
            <w:pPr>
              <w:widowControl w:val="0"/>
              <w:suppressAutoHyphens/>
              <w:jc w:val="center"/>
              <w:rPr>
                <w:rFonts w:cs="SimSun"/>
                <w:sz w:val="22"/>
                <w:szCs w:val="22"/>
                <w:lang w:eastAsia="ar-SA"/>
              </w:rPr>
            </w:pPr>
            <w:r>
              <w:rPr>
                <w:kern w:val="2"/>
                <w:sz w:val="22"/>
                <w:szCs w:val="22"/>
              </w:rPr>
              <w:t>участники</w:t>
            </w:r>
          </w:p>
        </w:tc>
      </w:tr>
      <w:tr w:rsidR="00F53C71" w:rsidRPr="00653A59" w:rsidTr="002439DC">
        <w:trPr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1" w:rsidRPr="008341D5" w:rsidRDefault="00F53C71" w:rsidP="00A535C1">
            <w:pPr>
              <w:widowControl w:val="0"/>
              <w:suppressAutoHyphens/>
              <w:jc w:val="center"/>
              <w:rPr>
                <w:rFonts w:cs="SimSun"/>
                <w:sz w:val="22"/>
                <w:szCs w:val="22"/>
                <w:lang w:eastAsia="ar-SA"/>
              </w:rPr>
            </w:pPr>
            <w:r>
              <w:rPr>
                <w:rFonts w:cs="SimSun"/>
                <w:sz w:val="22"/>
                <w:szCs w:val="22"/>
                <w:lang w:eastAsia="ar-SA"/>
              </w:rPr>
              <w:t>Декабрь 2013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1" w:rsidRPr="008341D5" w:rsidRDefault="00F53C71" w:rsidP="002439DC">
            <w:pPr>
              <w:widowControl w:val="0"/>
              <w:suppressAutoHyphens/>
              <w:rPr>
                <w:rFonts w:cs="SimSun"/>
                <w:sz w:val="22"/>
                <w:szCs w:val="22"/>
                <w:lang w:eastAsia="ar-SA"/>
              </w:rPr>
            </w:pPr>
            <w:r>
              <w:rPr>
                <w:rFonts w:cs="SimSun"/>
                <w:sz w:val="18"/>
                <w:szCs w:val="18"/>
                <w:lang w:eastAsia="ar-SA"/>
              </w:rPr>
              <w:t>Городской конкурс профессионального педагогического мастерства «Учитель года»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1" w:rsidRPr="008341D5" w:rsidRDefault="00F53C71" w:rsidP="002439DC">
            <w:pPr>
              <w:widowControl w:val="0"/>
              <w:suppressAutoHyphens/>
              <w:jc w:val="center"/>
              <w:rPr>
                <w:rFonts w:cs="SimSun"/>
                <w:sz w:val="22"/>
                <w:szCs w:val="22"/>
                <w:lang w:eastAsia="ar-SA"/>
              </w:rPr>
            </w:pPr>
            <w:r>
              <w:rPr>
                <w:rFonts w:cs="SimSun"/>
                <w:sz w:val="18"/>
                <w:szCs w:val="18"/>
                <w:lang w:eastAsia="ar-SA"/>
              </w:rPr>
              <w:t>Муниципальный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71" w:rsidRDefault="00F53C71" w:rsidP="002439DC">
            <w:pPr>
              <w:widowControl w:val="0"/>
              <w:suppressAutoHyphens/>
              <w:jc w:val="center"/>
              <w:rPr>
                <w:rFonts w:cs="SimSun"/>
                <w:sz w:val="22"/>
                <w:szCs w:val="22"/>
                <w:lang w:eastAsia="ar-SA"/>
              </w:rPr>
            </w:pPr>
            <w:r>
              <w:rPr>
                <w:rFonts w:cs="SimSun"/>
                <w:sz w:val="22"/>
                <w:szCs w:val="22"/>
                <w:lang w:eastAsia="ar-SA"/>
              </w:rPr>
              <w:t>Участник</w:t>
            </w:r>
          </w:p>
          <w:p w:rsidR="00F53C71" w:rsidRPr="0025208B" w:rsidRDefault="00F53C71" w:rsidP="002439DC">
            <w:pPr>
              <w:widowControl w:val="0"/>
              <w:suppressAutoHyphens/>
              <w:jc w:val="center"/>
              <w:rPr>
                <w:rFonts w:cs="SimSun"/>
                <w:sz w:val="22"/>
                <w:szCs w:val="22"/>
                <w:lang w:eastAsia="ar-SA"/>
              </w:rPr>
            </w:pPr>
            <w:r>
              <w:rPr>
                <w:rFonts w:cs="SimSun"/>
                <w:sz w:val="22"/>
                <w:szCs w:val="22"/>
                <w:lang w:eastAsia="ar-SA"/>
              </w:rPr>
              <w:t>Николичева Е.В.</w:t>
            </w:r>
          </w:p>
        </w:tc>
      </w:tr>
    </w:tbl>
    <w:p w:rsidR="00BD2E63" w:rsidRPr="00BD2E63" w:rsidRDefault="00BD2E63" w:rsidP="00105886">
      <w:pPr>
        <w:autoSpaceDE w:val="0"/>
        <w:autoSpaceDN w:val="0"/>
        <w:adjustRightInd w:val="0"/>
        <w:spacing w:before="120"/>
        <w:ind w:firstLine="567"/>
        <w:jc w:val="both"/>
        <w:rPr>
          <w:rFonts w:eastAsia="TimesNewRomanPSMT"/>
        </w:rPr>
      </w:pPr>
      <w:r>
        <w:rPr>
          <w:rFonts w:eastAsia="TimesNewRomanPSMT"/>
        </w:rPr>
        <w:t xml:space="preserve">Таким образом, </w:t>
      </w:r>
      <w:r w:rsidRPr="00BD2E63">
        <w:rPr>
          <w:rFonts w:eastAsia="TimesNewRomanPSMT"/>
        </w:rPr>
        <w:t>в ходе целенаправленной работы по освоению образовательных</w:t>
      </w:r>
      <w:r w:rsidR="006D1490">
        <w:rPr>
          <w:rFonts w:eastAsia="TimesNewRomanPSMT"/>
        </w:rPr>
        <w:t xml:space="preserve"> </w:t>
      </w:r>
      <w:r w:rsidRPr="00BD2E63">
        <w:rPr>
          <w:rFonts w:eastAsia="TimesNewRomanPSMT"/>
        </w:rPr>
        <w:t>областей, отмечается положительная динамика развития воспитанников в каждый</w:t>
      </w:r>
      <w:r w:rsidR="006D1490">
        <w:rPr>
          <w:rFonts w:eastAsia="TimesNewRomanPSMT"/>
        </w:rPr>
        <w:t xml:space="preserve"> </w:t>
      </w:r>
      <w:r w:rsidRPr="00BD2E63">
        <w:rPr>
          <w:rFonts w:eastAsia="TimesNewRomanPSMT"/>
        </w:rPr>
        <w:t>возрастной период</w:t>
      </w:r>
      <w:r>
        <w:rPr>
          <w:rFonts w:eastAsia="TimesNewRomanPSMT"/>
        </w:rPr>
        <w:t>, заинтересованность и активность родителей в участии в конкурсах, соревнованиях различного уровня.</w:t>
      </w:r>
    </w:p>
    <w:p w:rsidR="001A3622" w:rsidRDefault="001A3622" w:rsidP="001A3622">
      <w:pPr>
        <w:jc w:val="center"/>
        <w:rPr>
          <w:b/>
        </w:rPr>
      </w:pPr>
    </w:p>
    <w:p w:rsidR="00EC385B" w:rsidRPr="00B9501E" w:rsidRDefault="00BD2E63" w:rsidP="005613A8">
      <w:pPr>
        <w:ind w:firstLine="708"/>
        <w:jc w:val="center"/>
        <w:rPr>
          <w:b/>
        </w:rPr>
      </w:pPr>
      <w:r>
        <w:rPr>
          <w:b/>
        </w:rPr>
        <w:t>5</w:t>
      </w:r>
      <w:r w:rsidR="00C46912" w:rsidRPr="00B9501E">
        <w:rPr>
          <w:b/>
        </w:rPr>
        <w:t>. Состояние здоровья детей, меры по охране и укреплению здоровья</w:t>
      </w:r>
    </w:p>
    <w:p w:rsidR="00105886" w:rsidRDefault="00105886" w:rsidP="00105886">
      <w:pPr>
        <w:autoSpaceDE w:val="0"/>
        <w:autoSpaceDN w:val="0"/>
        <w:adjustRightInd w:val="0"/>
        <w:ind w:left="720"/>
        <w:jc w:val="right"/>
        <w:rPr>
          <w:sz w:val="20"/>
          <w:szCs w:val="20"/>
        </w:rPr>
      </w:pPr>
      <w:r w:rsidRPr="003766A7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>15</w:t>
      </w:r>
    </w:p>
    <w:p w:rsidR="00105886" w:rsidRPr="00B9501E" w:rsidRDefault="00105886" w:rsidP="00EC385B">
      <w:pPr>
        <w:ind w:firstLine="708"/>
        <w:jc w:val="both"/>
        <w:rPr>
          <w:b/>
        </w:rPr>
      </w:pPr>
    </w:p>
    <w:p w:rsidR="00D90B13" w:rsidRPr="00117EF8" w:rsidRDefault="00D90B13" w:rsidP="00106ECE">
      <w:pPr>
        <w:jc w:val="both"/>
      </w:pPr>
      <w:r w:rsidRPr="00117EF8">
        <w:t>Распределение детей по группам здоровья: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3085"/>
        <w:gridCol w:w="3085"/>
      </w:tblGrid>
      <w:tr w:rsidR="0025208B" w:rsidRPr="00241CE0" w:rsidTr="0025208B">
        <w:tc>
          <w:tcPr>
            <w:tcW w:w="3085" w:type="dxa"/>
          </w:tcPr>
          <w:p w:rsidR="0025208B" w:rsidRPr="00B9501E" w:rsidRDefault="0025208B" w:rsidP="003E3311">
            <w:pPr>
              <w:jc w:val="center"/>
              <w:rPr>
                <w:b/>
              </w:rPr>
            </w:pPr>
            <w:r w:rsidRPr="00B9501E">
              <w:rPr>
                <w:b/>
              </w:rPr>
              <w:t>2011-2012</w:t>
            </w:r>
          </w:p>
        </w:tc>
        <w:tc>
          <w:tcPr>
            <w:tcW w:w="3085" w:type="dxa"/>
          </w:tcPr>
          <w:p w:rsidR="0025208B" w:rsidRPr="00B9501E" w:rsidRDefault="0025208B" w:rsidP="003E3311">
            <w:pPr>
              <w:jc w:val="center"/>
              <w:rPr>
                <w:b/>
              </w:rPr>
            </w:pPr>
            <w:r w:rsidRPr="00B9501E">
              <w:rPr>
                <w:b/>
              </w:rPr>
              <w:t>2012- 2013</w:t>
            </w:r>
          </w:p>
        </w:tc>
        <w:tc>
          <w:tcPr>
            <w:tcW w:w="3085" w:type="dxa"/>
            <w:vAlign w:val="center"/>
          </w:tcPr>
          <w:p w:rsidR="0025208B" w:rsidRPr="00117EF8" w:rsidRDefault="0025208B" w:rsidP="00117EF8">
            <w:pPr>
              <w:jc w:val="center"/>
              <w:rPr>
                <w:b/>
              </w:rPr>
            </w:pPr>
            <w:r>
              <w:rPr>
                <w:b/>
              </w:rPr>
              <w:t>2013-2014</w:t>
            </w:r>
          </w:p>
        </w:tc>
      </w:tr>
      <w:tr w:rsidR="0025208B" w:rsidRPr="00241CE0" w:rsidTr="0025208B">
        <w:tc>
          <w:tcPr>
            <w:tcW w:w="3085" w:type="dxa"/>
          </w:tcPr>
          <w:p w:rsidR="0025208B" w:rsidRPr="00117EF8" w:rsidRDefault="0025208B" w:rsidP="003E3311">
            <w:pPr>
              <w:jc w:val="both"/>
            </w:pPr>
            <w:r w:rsidRPr="00117EF8">
              <w:rPr>
                <w:lang w:val="en-US"/>
              </w:rPr>
              <w:t>I</w:t>
            </w:r>
            <w:r w:rsidRPr="00117EF8">
              <w:t xml:space="preserve">  группа - 11 чел –  12%</w:t>
            </w:r>
          </w:p>
          <w:p w:rsidR="0025208B" w:rsidRPr="00117EF8" w:rsidRDefault="0025208B" w:rsidP="003E3311">
            <w:pPr>
              <w:jc w:val="both"/>
            </w:pPr>
            <w:r w:rsidRPr="00117EF8">
              <w:rPr>
                <w:lang w:val="en-US"/>
              </w:rPr>
              <w:t>II</w:t>
            </w:r>
            <w:r w:rsidRPr="00117EF8">
              <w:t xml:space="preserve"> группа -  81чел –  87%</w:t>
            </w:r>
          </w:p>
          <w:p w:rsidR="0025208B" w:rsidRPr="00117EF8" w:rsidRDefault="0025208B" w:rsidP="003E3311">
            <w:pPr>
              <w:jc w:val="both"/>
            </w:pPr>
            <w:r w:rsidRPr="00117EF8">
              <w:rPr>
                <w:lang w:val="en-US"/>
              </w:rPr>
              <w:t>III</w:t>
            </w:r>
            <w:r w:rsidRPr="00117EF8">
              <w:t xml:space="preserve"> группа – 1 чел –  1%</w:t>
            </w:r>
          </w:p>
          <w:p w:rsidR="0025208B" w:rsidRPr="00B9501E" w:rsidRDefault="0025208B" w:rsidP="003E3311">
            <w:pPr>
              <w:jc w:val="both"/>
            </w:pPr>
            <w:r w:rsidRPr="00117EF8">
              <w:rPr>
                <w:lang w:val="en-US"/>
              </w:rPr>
              <w:t>IV</w:t>
            </w:r>
            <w:r w:rsidRPr="00117EF8">
              <w:t xml:space="preserve"> группа-</w:t>
            </w:r>
          </w:p>
        </w:tc>
        <w:tc>
          <w:tcPr>
            <w:tcW w:w="3085" w:type="dxa"/>
          </w:tcPr>
          <w:p w:rsidR="0025208B" w:rsidRPr="00B9501E" w:rsidRDefault="0025208B" w:rsidP="003E3311">
            <w:pPr>
              <w:jc w:val="both"/>
            </w:pPr>
            <w:r w:rsidRPr="00B9501E">
              <w:rPr>
                <w:lang w:val="en-US"/>
              </w:rPr>
              <w:t>I</w:t>
            </w:r>
            <w:r w:rsidRPr="00B9501E">
              <w:t xml:space="preserve">  группа – 13 чел (15%)</w:t>
            </w:r>
          </w:p>
          <w:p w:rsidR="0025208B" w:rsidRPr="00B9501E" w:rsidRDefault="0025208B" w:rsidP="003E3311">
            <w:pPr>
              <w:jc w:val="both"/>
            </w:pPr>
            <w:r w:rsidRPr="00B9501E">
              <w:rPr>
                <w:lang w:val="en-US"/>
              </w:rPr>
              <w:t>II</w:t>
            </w:r>
            <w:r w:rsidRPr="00B9501E">
              <w:t xml:space="preserve"> группа – 71 чел (80%)</w:t>
            </w:r>
          </w:p>
          <w:p w:rsidR="0025208B" w:rsidRPr="00B9501E" w:rsidRDefault="0025208B" w:rsidP="003E3311">
            <w:pPr>
              <w:jc w:val="both"/>
            </w:pPr>
            <w:r w:rsidRPr="00B9501E">
              <w:rPr>
                <w:lang w:val="en-US"/>
              </w:rPr>
              <w:t>III</w:t>
            </w:r>
            <w:r w:rsidRPr="00B9501E">
              <w:t xml:space="preserve"> группа – 4 чел (5%)</w:t>
            </w:r>
          </w:p>
          <w:p w:rsidR="0025208B" w:rsidRPr="000712CE" w:rsidRDefault="0025208B" w:rsidP="003E3311">
            <w:pPr>
              <w:jc w:val="both"/>
              <w:rPr>
                <w:color w:val="FF0000"/>
                <w:sz w:val="26"/>
                <w:szCs w:val="26"/>
              </w:rPr>
            </w:pPr>
            <w:r w:rsidRPr="00B9501E">
              <w:rPr>
                <w:lang w:val="en-US"/>
              </w:rPr>
              <w:t>IV</w:t>
            </w:r>
            <w:r w:rsidRPr="00B9501E">
              <w:t xml:space="preserve"> группа -</w:t>
            </w:r>
          </w:p>
        </w:tc>
        <w:tc>
          <w:tcPr>
            <w:tcW w:w="3085" w:type="dxa"/>
          </w:tcPr>
          <w:p w:rsidR="00F53C71" w:rsidRPr="00CB315D" w:rsidRDefault="00F53C71" w:rsidP="00F53C71">
            <w:pPr>
              <w:jc w:val="both"/>
            </w:pPr>
            <w:r w:rsidRPr="00CB315D">
              <w:rPr>
                <w:lang w:val="en-US"/>
              </w:rPr>
              <w:t>I</w:t>
            </w:r>
            <w:r w:rsidRPr="00CB315D">
              <w:t xml:space="preserve">  группа – 2</w:t>
            </w:r>
            <w:r w:rsidR="006D1490">
              <w:t>0</w:t>
            </w:r>
            <w:r w:rsidRPr="00CB315D">
              <w:t xml:space="preserve"> чел (2</w:t>
            </w:r>
            <w:r w:rsidR="006D1490">
              <w:t>1</w:t>
            </w:r>
            <w:r w:rsidRPr="00CB315D">
              <w:t>%)</w:t>
            </w:r>
          </w:p>
          <w:p w:rsidR="00F53C71" w:rsidRPr="00CB315D" w:rsidRDefault="00F53C71" w:rsidP="00F53C71">
            <w:pPr>
              <w:jc w:val="both"/>
            </w:pPr>
            <w:r w:rsidRPr="00CB315D">
              <w:rPr>
                <w:lang w:val="en-US"/>
              </w:rPr>
              <w:t>II</w:t>
            </w:r>
            <w:r w:rsidRPr="00CB315D">
              <w:t xml:space="preserve"> группа – 72 чел (7</w:t>
            </w:r>
            <w:r w:rsidR="006D1490">
              <w:t>3</w:t>
            </w:r>
            <w:r w:rsidRPr="00CB315D">
              <w:t>%)</w:t>
            </w:r>
          </w:p>
          <w:p w:rsidR="00F53C71" w:rsidRPr="00CB315D" w:rsidRDefault="00F53C71" w:rsidP="00F53C71">
            <w:pPr>
              <w:jc w:val="both"/>
            </w:pPr>
            <w:r w:rsidRPr="00CB315D">
              <w:rPr>
                <w:lang w:val="en-US"/>
              </w:rPr>
              <w:t>III</w:t>
            </w:r>
            <w:r w:rsidRPr="00CB315D">
              <w:t xml:space="preserve"> группа – 5 чел (</w:t>
            </w:r>
            <w:r w:rsidR="006D1490">
              <w:t>5</w:t>
            </w:r>
            <w:r w:rsidRPr="00CB315D">
              <w:t>%)</w:t>
            </w:r>
          </w:p>
          <w:p w:rsidR="0025208B" w:rsidRPr="00117EF8" w:rsidRDefault="00F53C71" w:rsidP="006D1490">
            <w:pPr>
              <w:rPr>
                <w:b/>
              </w:rPr>
            </w:pPr>
            <w:r w:rsidRPr="00CB315D">
              <w:rPr>
                <w:lang w:val="en-US"/>
              </w:rPr>
              <w:t>IV</w:t>
            </w:r>
            <w:r w:rsidRPr="00CB315D">
              <w:t xml:space="preserve"> группа</w:t>
            </w:r>
            <w:r w:rsidR="006D1490">
              <w:t xml:space="preserve"> </w:t>
            </w:r>
            <w:r w:rsidRPr="00CB315D">
              <w:t xml:space="preserve"> </w:t>
            </w:r>
            <w:r w:rsidR="006D1490" w:rsidRPr="00CB315D">
              <w:t>–</w:t>
            </w:r>
            <w:r w:rsidR="006D1490">
              <w:t xml:space="preserve"> </w:t>
            </w:r>
            <w:r w:rsidRPr="00CB315D">
              <w:t>1 чел. (</w:t>
            </w:r>
            <w:r w:rsidR="006D1490">
              <w:t>1</w:t>
            </w:r>
            <w:r w:rsidRPr="00CB315D">
              <w:t>%)</w:t>
            </w:r>
          </w:p>
        </w:tc>
      </w:tr>
    </w:tbl>
    <w:p w:rsidR="00117EF8" w:rsidRDefault="00117EF8" w:rsidP="00117EF8">
      <w:pPr>
        <w:tabs>
          <w:tab w:val="left" w:pos="426"/>
        </w:tabs>
        <w:jc w:val="both"/>
        <w:rPr>
          <w:b/>
        </w:rPr>
      </w:pPr>
    </w:p>
    <w:p w:rsidR="00105886" w:rsidRDefault="00105886" w:rsidP="00105886">
      <w:pPr>
        <w:autoSpaceDE w:val="0"/>
        <w:autoSpaceDN w:val="0"/>
        <w:adjustRightInd w:val="0"/>
        <w:ind w:left="720"/>
        <w:jc w:val="right"/>
        <w:rPr>
          <w:sz w:val="20"/>
          <w:szCs w:val="20"/>
        </w:rPr>
      </w:pPr>
      <w:r w:rsidRPr="003766A7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>16</w:t>
      </w:r>
    </w:p>
    <w:p w:rsidR="00117EF8" w:rsidRPr="00715483" w:rsidRDefault="00117EF8" w:rsidP="00483764">
      <w:pPr>
        <w:tabs>
          <w:tab w:val="left" w:pos="426"/>
        </w:tabs>
        <w:jc w:val="both"/>
        <w:rPr>
          <w:b/>
        </w:rPr>
      </w:pPr>
      <w:r w:rsidRPr="00715483">
        <w:rPr>
          <w:b/>
        </w:rPr>
        <w:t>Заболеваемость детей: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3085"/>
        <w:gridCol w:w="3085"/>
      </w:tblGrid>
      <w:tr w:rsidR="0025208B" w:rsidRPr="006F10A4" w:rsidTr="003E3311">
        <w:tc>
          <w:tcPr>
            <w:tcW w:w="3085" w:type="dxa"/>
          </w:tcPr>
          <w:p w:rsidR="0025208B" w:rsidRPr="006E544D" w:rsidRDefault="0025208B" w:rsidP="003E3311">
            <w:pPr>
              <w:tabs>
                <w:tab w:val="left" w:pos="1545"/>
              </w:tabs>
              <w:jc w:val="center"/>
            </w:pPr>
            <w:r w:rsidRPr="006E544D">
              <w:t>2011</w:t>
            </w:r>
          </w:p>
          <w:p w:rsidR="0025208B" w:rsidRPr="006E544D" w:rsidRDefault="0025208B" w:rsidP="003E3311">
            <w:pPr>
              <w:tabs>
                <w:tab w:val="left" w:pos="1545"/>
              </w:tabs>
              <w:jc w:val="center"/>
            </w:pPr>
          </w:p>
        </w:tc>
        <w:tc>
          <w:tcPr>
            <w:tcW w:w="3085" w:type="dxa"/>
          </w:tcPr>
          <w:p w:rsidR="0025208B" w:rsidRPr="006E544D" w:rsidRDefault="0025208B" w:rsidP="003E3311">
            <w:pPr>
              <w:tabs>
                <w:tab w:val="left" w:pos="1545"/>
              </w:tabs>
              <w:jc w:val="center"/>
            </w:pPr>
            <w:r w:rsidRPr="006E544D">
              <w:t xml:space="preserve">2012 </w:t>
            </w:r>
          </w:p>
          <w:p w:rsidR="0025208B" w:rsidRPr="006E544D" w:rsidRDefault="0025208B" w:rsidP="003E3311">
            <w:pPr>
              <w:tabs>
                <w:tab w:val="left" w:pos="1545"/>
              </w:tabs>
              <w:jc w:val="center"/>
            </w:pPr>
          </w:p>
        </w:tc>
        <w:tc>
          <w:tcPr>
            <w:tcW w:w="3085" w:type="dxa"/>
          </w:tcPr>
          <w:p w:rsidR="0025208B" w:rsidRPr="006E544D" w:rsidRDefault="0025208B" w:rsidP="00483764">
            <w:pPr>
              <w:jc w:val="center"/>
            </w:pPr>
            <w:r>
              <w:t>2013</w:t>
            </w:r>
          </w:p>
        </w:tc>
      </w:tr>
      <w:tr w:rsidR="00745B59" w:rsidRPr="006F10A4" w:rsidTr="003E3311">
        <w:trPr>
          <w:trHeight w:val="258"/>
        </w:trPr>
        <w:tc>
          <w:tcPr>
            <w:tcW w:w="3085" w:type="dxa"/>
            <w:vAlign w:val="center"/>
          </w:tcPr>
          <w:p w:rsidR="00745B59" w:rsidRPr="006E544D" w:rsidRDefault="00745B59" w:rsidP="003E3311">
            <w:pPr>
              <w:jc w:val="center"/>
            </w:pPr>
            <w:r w:rsidRPr="006E544D">
              <w:t>общая –2</w:t>
            </w:r>
            <w:r>
              <w:t>175</w:t>
            </w:r>
          </w:p>
        </w:tc>
        <w:tc>
          <w:tcPr>
            <w:tcW w:w="3085" w:type="dxa"/>
            <w:vAlign w:val="center"/>
          </w:tcPr>
          <w:p w:rsidR="00745B59" w:rsidRPr="006E544D" w:rsidRDefault="00745B59" w:rsidP="003E3311">
            <w:pPr>
              <w:jc w:val="center"/>
            </w:pPr>
            <w:r w:rsidRPr="006E544D">
              <w:t>общая –1</w:t>
            </w:r>
            <w:r>
              <w:t>963</w:t>
            </w:r>
          </w:p>
        </w:tc>
        <w:tc>
          <w:tcPr>
            <w:tcW w:w="3085" w:type="dxa"/>
            <w:vAlign w:val="center"/>
          </w:tcPr>
          <w:p w:rsidR="00745B59" w:rsidRPr="006E544D" w:rsidRDefault="00745B59" w:rsidP="00CB315D">
            <w:pPr>
              <w:jc w:val="center"/>
            </w:pPr>
            <w:r w:rsidRPr="006E544D">
              <w:t>общая –1</w:t>
            </w:r>
            <w:r>
              <w:t>994</w:t>
            </w:r>
          </w:p>
        </w:tc>
      </w:tr>
      <w:tr w:rsidR="00745B59" w:rsidRPr="006F10A4" w:rsidTr="003E3311">
        <w:trPr>
          <w:trHeight w:val="280"/>
        </w:trPr>
        <w:tc>
          <w:tcPr>
            <w:tcW w:w="3085" w:type="dxa"/>
            <w:vAlign w:val="center"/>
          </w:tcPr>
          <w:p w:rsidR="00745B59" w:rsidRPr="006E544D" w:rsidRDefault="00745B59" w:rsidP="003E3311">
            <w:pPr>
              <w:jc w:val="center"/>
            </w:pPr>
            <w:r w:rsidRPr="006E544D">
              <w:t>сад – 1</w:t>
            </w:r>
            <w:r>
              <w:t>118</w:t>
            </w:r>
          </w:p>
        </w:tc>
        <w:tc>
          <w:tcPr>
            <w:tcW w:w="3085" w:type="dxa"/>
            <w:vAlign w:val="center"/>
          </w:tcPr>
          <w:p w:rsidR="00745B59" w:rsidRPr="006E544D" w:rsidRDefault="00745B59" w:rsidP="003E3311">
            <w:pPr>
              <w:jc w:val="center"/>
            </w:pPr>
            <w:r w:rsidRPr="006E544D">
              <w:t xml:space="preserve">сад – </w:t>
            </w:r>
            <w:r>
              <w:t>1135</w:t>
            </w:r>
          </w:p>
        </w:tc>
        <w:tc>
          <w:tcPr>
            <w:tcW w:w="3085" w:type="dxa"/>
            <w:vAlign w:val="center"/>
          </w:tcPr>
          <w:p w:rsidR="00745B59" w:rsidRPr="006E544D" w:rsidRDefault="00745B59" w:rsidP="00745B59">
            <w:pPr>
              <w:jc w:val="center"/>
            </w:pPr>
            <w:r w:rsidRPr="006E544D">
              <w:t xml:space="preserve">сад – </w:t>
            </w:r>
            <w:r>
              <w:t>1217</w:t>
            </w:r>
          </w:p>
        </w:tc>
      </w:tr>
      <w:tr w:rsidR="00745B59" w:rsidRPr="006F10A4" w:rsidTr="003E3311">
        <w:trPr>
          <w:trHeight w:val="305"/>
        </w:trPr>
        <w:tc>
          <w:tcPr>
            <w:tcW w:w="3085" w:type="dxa"/>
            <w:vAlign w:val="center"/>
          </w:tcPr>
          <w:p w:rsidR="00745B59" w:rsidRPr="006E544D" w:rsidRDefault="00745B59" w:rsidP="003E3311">
            <w:pPr>
              <w:jc w:val="center"/>
            </w:pPr>
            <w:r w:rsidRPr="006E544D">
              <w:t xml:space="preserve">ясли – </w:t>
            </w:r>
            <w:r>
              <w:t>1057</w:t>
            </w:r>
          </w:p>
        </w:tc>
        <w:tc>
          <w:tcPr>
            <w:tcW w:w="3085" w:type="dxa"/>
            <w:vAlign w:val="center"/>
          </w:tcPr>
          <w:p w:rsidR="00745B59" w:rsidRPr="006E544D" w:rsidRDefault="00745B59" w:rsidP="003E3311">
            <w:pPr>
              <w:jc w:val="center"/>
            </w:pPr>
            <w:r w:rsidRPr="006E544D">
              <w:t>ясли – 8</w:t>
            </w:r>
            <w:r>
              <w:t>28</w:t>
            </w:r>
          </w:p>
        </w:tc>
        <w:tc>
          <w:tcPr>
            <w:tcW w:w="3085" w:type="dxa"/>
            <w:vAlign w:val="center"/>
          </w:tcPr>
          <w:p w:rsidR="00745B59" w:rsidRPr="006E544D" w:rsidRDefault="00745B59" w:rsidP="00745B59">
            <w:pPr>
              <w:jc w:val="center"/>
            </w:pPr>
            <w:r w:rsidRPr="006E544D">
              <w:t xml:space="preserve">ясли – </w:t>
            </w:r>
            <w:r>
              <w:t>777</w:t>
            </w:r>
          </w:p>
        </w:tc>
      </w:tr>
    </w:tbl>
    <w:p w:rsidR="00105886" w:rsidRDefault="00105886" w:rsidP="00105886">
      <w:pPr>
        <w:autoSpaceDE w:val="0"/>
        <w:autoSpaceDN w:val="0"/>
        <w:adjustRightInd w:val="0"/>
        <w:ind w:left="720"/>
        <w:jc w:val="right"/>
        <w:rPr>
          <w:sz w:val="20"/>
          <w:szCs w:val="20"/>
        </w:rPr>
      </w:pPr>
    </w:p>
    <w:p w:rsidR="00105886" w:rsidRDefault="00105886" w:rsidP="00105886">
      <w:pPr>
        <w:autoSpaceDE w:val="0"/>
        <w:autoSpaceDN w:val="0"/>
        <w:adjustRightInd w:val="0"/>
        <w:ind w:left="720"/>
        <w:jc w:val="right"/>
        <w:rPr>
          <w:sz w:val="20"/>
          <w:szCs w:val="20"/>
        </w:rPr>
      </w:pPr>
      <w:r w:rsidRPr="003766A7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>17</w:t>
      </w:r>
    </w:p>
    <w:p w:rsidR="00483764" w:rsidRPr="00483764" w:rsidRDefault="00483764" w:rsidP="00483764">
      <w:pPr>
        <w:widowControl w:val="0"/>
        <w:suppressAutoHyphens/>
        <w:spacing w:after="120"/>
        <w:jc w:val="center"/>
        <w:rPr>
          <w:b/>
          <w:lang w:eastAsia="ar-SA"/>
        </w:rPr>
      </w:pPr>
      <w:r w:rsidRPr="00483764">
        <w:rPr>
          <w:b/>
          <w:lang w:eastAsia="ar-SA"/>
        </w:rPr>
        <w:t>Анализ протекания адаптационного периода в группах раннего возраста представлен  в таблице:</w:t>
      </w:r>
    </w:p>
    <w:tbl>
      <w:tblPr>
        <w:tblW w:w="0" w:type="auto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94"/>
        <w:gridCol w:w="2354"/>
        <w:gridCol w:w="2354"/>
        <w:gridCol w:w="2354"/>
      </w:tblGrid>
      <w:tr w:rsidR="0025208B" w:rsidTr="003E3311">
        <w:trPr>
          <w:trHeight w:val="574"/>
          <w:jc w:val="center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08B" w:rsidRPr="00932344" w:rsidRDefault="0025208B" w:rsidP="000F70E2">
            <w:pPr>
              <w:jc w:val="center"/>
              <w:rPr>
                <w:sz w:val="22"/>
                <w:szCs w:val="22"/>
              </w:rPr>
            </w:pPr>
            <w:r w:rsidRPr="00932344">
              <w:rPr>
                <w:sz w:val="22"/>
                <w:szCs w:val="22"/>
              </w:rPr>
              <w:t>Степень адаптации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08B" w:rsidRPr="00932344" w:rsidRDefault="0025208B" w:rsidP="003E3311">
            <w:pPr>
              <w:jc w:val="center"/>
              <w:rPr>
                <w:sz w:val="22"/>
                <w:szCs w:val="22"/>
              </w:rPr>
            </w:pPr>
            <w:r w:rsidRPr="00932344">
              <w:rPr>
                <w:sz w:val="22"/>
                <w:szCs w:val="22"/>
              </w:rPr>
              <w:t>2011/12</w:t>
            </w:r>
          </w:p>
          <w:p w:rsidR="0025208B" w:rsidRPr="00932344" w:rsidRDefault="0025208B" w:rsidP="003E3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год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8B" w:rsidRPr="00932344" w:rsidRDefault="0025208B" w:rsidP="003E3311">
            <w:pPr>
              <w:jc w:val="center"/>
              <w:rPr>
                <w:sz w:val="22"/>
                <w:szCs w:val="22"/>
              </w:rPr>
            </w:pPr>
            <w:r w:rsidRPr="00932344">
              <w:rPr>
                <w:sz w:val="22"/>
                <w:szCs w:val="22"/>
              </w:rPr>
              <w:t>2012/13</w:t>
            </w:r>
          </w:p>
          <w:p w:rsidR="0025208B" w:rsidRPr="00932344" w:rsidRDefault="0025208B" w:rsidP="003E3311">
            <w:pPr>
              <w:jc w:val="center"/>
              <w:rPr>
                <w:sz w:val="22"/>
                <w:szCs w:val="22"/>
              </w:rPr>
            </w:pPr>
            <w:r w:rsidRPr="00932344">
              <w:rPr>
                <w:sz w:val="22"/>
                <w:szCs w:val="22"/>
              </w:rPr>
              <w:t>учебный год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8B" w:rsidRPr="00932344" w:rsidRDefault="0025208B" w:rsidP="00252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2013/14</w:t>
            </w:r>
          </w:p>
          <w:p w:rsidR="0025208B" w:rsidRPr="00932344" w:rsidRDefault="0025208B" w:rsidP="0025208B">
            <w:pPr>
              <w:jc w:val="center"/>
              <w:rPr>
                <w:sz w:val="22"/>
                <w:szCs w:val="22"/>
              </w:rPr>
            </w:pPr>
            <w:r w:rsidRPr="00932344">
              <w:rPr>
                <w:sz w:val="22"/>
                <w:szCs w:val="22"/>
              </w:rPr>
              <w:t>учебный год</w:t>
            </w:r>
          </w:p>
        </w:tc>
      </w:tr>
      <w:tr w:rsidR="0025208B" w:rsidTr="003E3311">
        <w:trPr>
          <w:jc w:val="center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08B" w:rsidRPr="006D1490" w:rsidRDefault="0025208B" w:rsidP="000F70E2">
            <w:pPr>
              <w:jc w:val="center"/>
            </w:pPr>
            <w:r w:rsidRPr="006D1490">
              <w:t>легкая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8B" w:rsidRPr="006D1490" w:rsidRDefault="0025208B" w:rsidP="003E3311">
            <w:pPr>
              <w:jc w:val="center"/>
            </w:pPr>
            <w:r w:rsidRPr="006D1490">
              <w:t>56%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08B" w:rsidRPr="006D1490" w:rsidRDefault="0025208B" w:rsidP="003E3311">
            <w:pPr>
              <w:jc w:val="center"/>
            </w:pPr>
            <w:r w:rsidRPr="006D1490">
              <w:t>75%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8B" w:rsidRPr="006D1490" w:rsidRDefault="0025208B" w:rsidP="003E3311">
            <w:pPr>
              <w:jc w:val="center"/>
            </w:pPr>
            <w:r w:rsidRPr="006D1490">
              <w:t>67%</w:t>
            </w:r>
          </w:p>
        </w:tc>
      </w:tr>
      <w:tr w:rsidR="0025208B" w:rsidTr="003E3311">
        <w:trPr>
          <w:jc w:val="center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08B" w:rsidRPr="006D1490" w:rsidRDefault="0025208B" w:rsidP="000F70E2">
            <w:pPr>
              <w:jc w:val="center"/>
            </w:pPr>
            <w:r w:rsidRPr="006D1490">
              <w:t>средняя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8B" w:rsidRPr="006D1490" w:rsidRDefault="0025208B" w:rsidP="003E3311">
            <w:pPr>
              <w:jc w:val="center"/>
            </w:pPr>
            <w:r w:rsidRPr="006D1490">
              <w:t>44%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08B" w:rsidRPr="006D1490" w:rsidRDefault="0025208B" w:rsidP="003E3311">
            <w:pPr>
              <w:jc w:val="center"/>
            </w:pPr>
            <w:r w:rsidRPr="006D1490">
              <w:t>25%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8B" w:rsidRPr="006D1490" w:rsidRDefault="0025208B" w:rsidP="003E3311">
            <w:pPr>
              <w:jc w:val="center"/>
            </w:pPr>
            <w:r w:rsidRPr="006D1490">
              <w:t>33%</w:t>
            </w:r>
          </w:p>
        </w:tc>
      </w:tr>
      <w:tr w:rsidR="0025208B" w:rsidTr="003E3311">
        <w:trPr>
          <w:jc w:val="center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08B" w:rsidRPr="00483764" w:rsidRDefault="0025208B" w:rsidP="000F70E2">
            <w:pPr>
              <w:jc w:val="center"/>
            </w:pPr>
            <w:r w:rsidRPr="00483764">
              <w:t>тяжелая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8B" w:rsidRPr="00483764" w:rsidRDefault="00E27AE8" w:rsidP="003E3311">
            <w:pPr>
              <w:jc w:val="center"/>
            </w:pPr>
            <w:r>
              <w:t>-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8B" w:rsidRPr="00483764" w:rsidRDefault="00E27AE8" w:rsidP="003E3311">
            <w:pPr>
              <w:jc w:val="center"/>
            </w:pPr>
            <w:r>
              <w:t>-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8B" w:rsidRPr="00F842E8" w:rsidRDefault="00E27AE8" w:rsidP="003E33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5208B" w:rsidTr="003E3311">
        <w:trPr>
          <w:jc w:val="center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08B" w:rsidRPr="00483764" w:rsidRDefault="0025208B" w:rsidP="000F70E2">
            <w:pPr>
              <w:rPr>
                <w:sz w:val="22"/>
                <w:szCs w:val="22"/>
              </w:rPr>
            </w:pPr>
            <w:r w:rsidRPr="00483764">
              <w:rPr>
                <w:sz w:val="22"/>
                <w:szCs w:val="22"/>
              </w:rPr>
              <w:t xml:space="preserve">№ итогового приказа по </w:t>
            </w:r>
            <w:r w:rsidRPr="00483764">
              <w:rPr>
                <w:sz w:val="22"/>
                <w:szCs w:val="22"/>
              </w:rPr>
              <w:lastRenderedPageBreak/>
              <w:t>адаптации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08B" w:rsidRPr="00483764" w:rsidRDefault="0025208B" w:rsidP="003E3311">
            <w:pPr>
              <w:ind w:right="-108"/>
              <w:jc w:val="center"/>
              <w:rPr>
                <w:sz w:val="22"/>
                <w:szCs w:val="22"/>
              </w:rPr>
            </w:pPr>
            <w:r w:rsidRPr="00483764">
              <w:rPr>
                <w:sz w:val="22"/>
                <w:szCs w:val="22"/>
              </w:rPr>
              <w:lastRenderedPageBreak/>
              <w:t xml:space="preserve">Приказ от 19.01.2012 </w:t>
            </w:r>
            <w:r w:rsidRPr="00483764">
              <w:rPr>
                <w:sz w:val="22"/>
                <w:szCs w:val="22"/>
              </w:rPr>
              <w:lastRenderedPageBreak/>
              <w:t>№  17</w:t>
            </w:r>
          </w:p>
          <w:p w:rsidR="0025208B" w:rsidRPr="00483764" w:rsidRDefault="0025208B" w:rsidP="003E3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8B" w:rsidRDefault="0025208B" w:rsidP="003E3311">
            <w:pPr>
              <w:ind w:right="-108"/>
              <w:jc w:val="center"/>
              <w:rPr>
                <w:sz w:val="22"/>
                <w:szCs w:val="22"/>
              </w:rPr>
            </w:pPr>
            <w:r w:rsidRPr="00483764">
              <w:rPr>
                <w:sz w:val="22"/>
                <w:szCs w:val="22"/>
              </w:rPr>
              <w:lastRenderedPageBreak/>
              <w:t xml:space="preserve">Приказ от 24.12.2012 </w:t>
            </w:r>
          </w:p>
          <w:p w:rsidR="0025208B" w:rsidRPr="00483764" w:rsidRDefault="0025208B" w:rsidP="003E3311">
            <w:pPr>
              <w:ind w:right="-108"/>
              <w:jc w:val="center"/>
              <w:rPr>
                <w:sz w:val="22"/>
                <w:szCs w:val="22"/>
              </w:rPr>
            </w:pPr>
            <w:r w:rsidRPr="00483764">
              <w:rPr>
                <w:sz w:val="22"/>
                <w:szCs w:val="22"/>
              </w:rPr>
              <w:lastRenderedPageBreak/>
              <w:t>№ 172</w:t>
            </w:r>
          </w:p>
          <w:p w:rsidR="0025208B" w:rsidRPr="00483764" w:rsidRDefault="0025208B" w:rsidP="003E3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8B" w:rsidRPr="006D1490" w:rsidRDefault="0025208B" w:rsidP="003E3311">
            <w:pPr>
              <w:ind w:right="-108"/>
              <w:rPr>
                <w:sz w:val="22"/>
                <w:szCs w:val="22"/>
              </w:rPr>
            </w:pPr>
            <w:r w:rsidRPr="006D1490">
              <w:rPr>
                <w:sz w:val="22"/>
                <w:szCs w:val="22"/>
              </w:rPr>
              <w:lastRenderedPageBreak/>
              <w:t xml:space="preserve">Приказ от 31.12.2013 </w:t>
            </w:r>
            <w:r w:rsidRPr="006D1490">
              <w:rPr>
                <w:sz w:val="22"/>
                <w:szCs w:val="22"/>
              </w:rPr>
              <w:lastRenderedPageBreak/>
              <w:t>№ 180</w:t>
            </w:r>
          </w:p>
          <w:p w:rsidR="0025208B" w:rsidRPr="004D6D2C" w:rsidRDefault="0025208B" w:rsidP="003E331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117EF8" w:rsidRDefault="00117EF8" w:rsidP="00385CD3">
      <w:pPr>
        <w:tabs>
          <w:tab w:val="left" w:pos="567"/>
        </w:tabs>
        <w:ind w:firstLine="426"/>
        <w:jc w:val="both"/>
      </w:pPr>
      <w:r>
        <w:lastRenderedPageBreak/>
        <w:t xml:space="preserve">В основном дети раннего возраста легко адаптируются к условиям детского сада, что является следствием планомерной и целенаправленной работы коллектива по обеспечению в учреждении благоприятных условий для адаптации вновь поступивших  детей.  </w:t>
      </w:r>
    </w:p>
    <w:p w:rsidR="00117EF8" w:rsidRDefault="00117EF8" w:rsidP="00117EF8">
      <w:pPr>
        <w:ind w:firstLine="426"/>
        <w:jc w:val="both"/>
        <w:rPr>
          <w:sz w:val="26"/>
          <w:szCs w:val="26"/>
        </w:rPr>
      </w:pPr>
      <w:r>
        <w:rPr>
          <w:szCs w:val="32"/>
        </w:rPr>
        <w:t xml:space="preserve">Практически здоровые дети составляют всего лишь </w:t>
      </w:r>
      <w:r w:rsidR="006D1490">
        <w:rPr>
          <w:szCs w:val="32"/>
        </w:rPr>
        <w:t>пят</w:t>
      </w:r>
      <w:r>
        <w:rPr>
          <w:szCs w:val="32"/>
        </w:rPr>
        <w:t>ую часть от общего числа воспитанников, поэтому вопросы организации эффективной оздоровительной работы с воспитанниками требуют постоянного и пристального внимания и контроля со стороны администрации.</w:t>
      </w:r>
    </w:p>
    <w:p w:rsidR="00117EF8" w:rsidRPr="00A27457" w:rsidRDefault="00117EF8" w:rsidP="00117EF8">
      <w:pPr>
        <w:ind w:firstLine="426"/>
        <w:jc w:val="both"/>
        <w:rPr>
          <w:color w:val="000000" w:themeColor="text1"/>
        </w:rPr>
      </w:pPr>
      <w:r w:rsidRPr="00A27457">
        <w:rPr>
          <w:color w:val="000000" w:themeColor="text1"/>
        </w:rPr>
        <w:t>В ДОУ созданы оптимальные усло</w:t>
      </w:r>
      <w:r w:rsidR="000521C8" w:rsidRPr="00A27457">
        <w:rPr>
          <w:color w:val="000000" w:themeColor="text1"/>
        </w:rPr>
        <w:t xml:space="preserve">вия для реализации этой задачи: </w:t>
      </w:r>
      <w:r w:rsidRPr="00A27457">
        <w:rPr>
          <w:color w:val="000000" w:themeColor="text1"/>
        </w:rPr>
        <w:t>спортивная площадка,</w:t>
      </w:r>
      <w:r w:rsidR="006D1490">
        <w:rPr>
          <w:color w:val="000000" w:themeColor="text1"/>
        </w:rPr>
        <w:t xml:space="preserve"> тренажерная комната,</w:t>
      </w:r>
      <w:r w:rsidRPr="00A27457">
        <w:rPr>
          <w:color w:val="000000" w:themeColor="text1"/>
        </w:rPr>
        <w:t xml:space="preserve"> физиотерапевтический, процедурный кабинеты, созданы условия для общего массажа, приобретены бактерицидные облучатели-</w:t>
      </w:r>
      <w:r w:rsidR="00A27457">
        <w:rPr>
          <w:color w:val="000000" w:themeColor="text1"/>
        </w:rPr>
        <w:t xml:space="preserve"> </w:t>
      </w:r>
      <w:r w:rsidRPr="00A27457">
        <w:rPr>
          <w:color w:val="000000" w:themeColor="text1"/>
        </w:rPr>
        <w:t>рециркуляторы.</w:t>
      </w:r>
    </w:p>
    <w:p w:rsidR="00117EF8" w:rsidRPr="00A27457" w:rsidRDefault="00117EF8" w:rsidP="00117EF8">
      <w:pPr>
        <w:ind w:firstLine="426"/>
        <w:jc w:val="both"/>
        <w:rPr>
          <w:color w:val="000000" w:themeColor="text1"/>
        </w:rPr>
      </w:pPr>
      <w:r w:rsidRPr="00A27457">
        <w:rPr>
          <w:color w:val="000000" w:themeColor="text1"/>
        </w:rPr>
        <w:t>Систематически проводится  ряд мероприятий, направленных на сохранение зрения у детей:</w:t>
      </w:r>
    </w:p>
    <w:p w:rsidR="00117EF8" w:rsidRPr="00A27457" w:rsidRDefault="00117EF8" w:rsidP="00117EF8">
      <w:pPr>
        <w:ind w:firstLine="708"/>
        <w:jc w:val="both"/>
        <w:rPr>
          <w:color w:val="000000" w:themeColor="text1"/>
        </w:rPr>
      </w:pPr>
      <w:r w:rsidRPr="00A27457">
        <w:rPr>
          <w:color w:val="000000" w:themeColor="text1"/>
        </w:rPr>
        <w:t>- обновлены и активно используются в практике работы тренажеры для глаз во всех группах;</w:t>
      </w:r>
    </w:p>
    <w:p w:rsidR="00117EF8" w:rsidRPr="00106ECE" w:rsidRDefault="00117EF8" w:rsidP="00117EF8">
      <w:pPr>
        <w:ind w:firstLine="708"/>
        <w:jc w:val="both"/>
      </w:pPr>
      <w:r w:rsidRPr="00A27457">
        <w:rPr>
          <w:color w:val="000000" w:themeColor="text1"/>
        </w:rPr>
        <w:t>- физминутки для глаз на занятиях</w:t>
      </w:r>
      <w:r w:rsidRPr="00106ECE">
        <w:t xml:space="preserve"> и повседневной жизни;</w:t>
      </w:r>
    </w:p>
    <w:p w:rsidR="00117EF8" w:rsidRPr="00106ECE" w:rsidRDefault="00117EF8" w:rsidP="00117EF8">
      <w:pPr>
        <w:ind w:firstLine="708"/>
        <w:jc w:val="both"/>
      </w:pPr>
      <w:r w:rsidRPr="00106ECE">
        <w:t>- контроль за освещением и рассаживанием детей на занятиях;</w:t>
      </w:r>
    </w:p>
    <w:p w:rsidR="00117EF8" w:rsidRPr="00106ECE" w:rsidRDefault="00117EF8" w:rsidP="00117EF8">
      <w:pPr>
        <w:ind w:firstLine="708"/>
        <w:jc w:val="both"/>
      </w:pPr>
      <w:r w:rsidRPr="00106ECE">
        <w:t>- консультации врача, старшей м/сестры для персонала.</w:t>
      </w:r>
    </w:p>
    <w:p w:rsidR="00117EF8" w:rsidRPr="00106ECE" w:rsidRDefault="00117EF8" w:rsidP="00385CD3">
      <w:pPr>
        <w:tabs>
          <w:tab w:val="left" w:pos="567"/>
        </w:tabs>
        <w:ind w:firstLine="426"/>
        <w:jc w:val="both"/>
      </w:pPr>
      <w:r w:rsidRPr="00106ECE">
        <w:t>Решая задачи оздоровления, широко использу</w:t>
      </w:r>
      <w:r>
        <w:t>ются</w:t>
      </w:r>
      <w:r w:rsidRPr="00106ECE">
        <w:t xml:space="preserve"> ультразвуковые ингаляции, фиточаи, тепловые процедуры, точечный массаж, дыхательн</w:t>
      </w:r>
      <w:r>
        <w:t>ая</w:t>
      </w:r>
      <w:r w:rsidRPr="00106ECE">
        <w:t>, корригирующ</w:t>
      </w:r>
      <w:r>
        <w:t>ая</w:t>
      </w:r>
      <w:r w:rsidRPr="00106ECE">
        <w:t xml:space="preserve"> гимнастики, гимнастик</w:t>
      </w:r>
      <w:r>
        <w:t>а</w:t>
      </w:r>
      <w:r w:rsidRPr="00106ECE">
        <w:t xml:space="preserve"> после дневного сна, бег и ходьб</w:t>
      </w:r>
      <w:r>
        <w:t>а</w:t>
      </w:r>
      <w:r w:rsidRPr="00106ECE">
        <w:t xml:space="preserve"> по «дорожкам здоровья».</w:t>
      </w:r>
    </w:p>
    <w:p w:rsidR="00117EF8" w:rsidRPr="00106ECE" w:rsidRDefault="00117EF8" w:rsidP="00117EF8">
      <w:pPr>
        <w:ind w:firstLine="426"/>
        <w:jc w:val="both"/>
      </w:pPr>
      <w:r w:rsidRPr="00106ECE">
        <w:t xml:space="preserve">Дети имеют возможность круглый год посещать бассейн. </w:t>
      </w:r>
      <w:r w:rsidR="000521C8">
        <w:t>Организация п</w:t>
      </w:r>
      <w:r w:rsidRPr="00106ECE">
        <w:t>лавани</w:t>
      </w:r>
      <w:r w:rsidR="000521C8">
        <w:t>я</w:t>
      </w:r>
      <w:r w:rsidRPr="00106ECE">
        <w:t xml:space="preserve"> в бассейне является прекрасным закаливающим и укрепляющим здоровье средством. </w:t>
      </w:r>
    </w:p>
    <w:p w:rsidR="00117EF8" w:rsidRPr="00106ECE" w:rsidRDefault="00117EF8" w:rsidP="00117EF8">
      <w:pPr>
        <w:ind w:firstLine="426"/>
        <w:jc w:val="both"/>
      </w:pPr>
      <w:r w:rsidRPr="00106ECE">
        <w:t xml:space="preserve">Физические нагрузки, адекватные возрасту детей, содержательные спортивные досуги, занятие в кружке </w:t>
      </w:r>
      <w:r w:rsidR="00FD533C">
        <w:t xml:space="preserve">по художественной гимнастике </w:t>
      </w:r>
      <w:r w:rsidRPr="00106ECE">
        <w:t xml:space="preserve">«Грация» воспитали у детей интерес к спорту, дух соревнования. </w:t>
      </w:r>
    </w:p>
    <w:p w:rsidR="00117EF8" w:rsidRPr="00106ECE" w:rsidRDefault="00117EF8" w:rsidP="00385CD3">
      <w:pPr>
        <w:tabs>
          <w:tab w:val="left" w:pos="567"/>
        </w:tabs>
        <w:ind w:firstLine="426"/>
        <w:jc w:val="both"/>
      </w:pPr>
      <w:r w:rsidRPr="00106ECE">
        <w:t>На протяжении учебного года велась работа по формированию представлений и навыков здорового образа жизни и реализовывалась через все виды деятельности детей. В совместной деятельности, на специальных занятиях  и в дидактических играх дети научились ухаживать за телом, закрепляли правила поведения в чрезвычайных ситуациях, получали навыки безопасного обращения с бытовыми приборами.</w:t>
      </w:r>
    </w:p>
    <w:p w:rsidR="00117EF8" w:rsidRDefault="00117EF8" w:rsidP="00385CD3">
      <w:pPr>
        <w:tabs>
          <w:tab w:val="left" w:pos="567"/>
        </w:tabs>
        <w:ind w:firstLine="426"/>
        <w:jc w:val="both"/>
        <w:rPr>
          <w:bCs/>
          <w:color w:val="000000"/>
        </w:rPr>
      </w:pPr>
      <w:r w:rsidRPr="00C21630">
        <w:rPr>
          <w:bCs/>
          <w:color w:val="000000"/>
        </w:rPr>
        <w:t xml:space="preserve">Традицией детского сада стало проведение спортивных праздников «Мама, папа, я – спортивная семья», </w:t>
      </w:r>
      <w:r>
        <w:rPr>
          <w:bCs/>
          <w:color w:val="000000"/>
        </w:rPr>
        <w:t xml:space="preserve">зимних и летних Олимпийских игры, </w:t>
      </w:r>
      <w:r w:rsidRPr="00C21630">
        <w:rPr>
          <w:bCs/>
          <w:color w:val="000000"/>
        </w:rPr>
        <w:t>соревнования по плаванию: «Веселый лягушонок»</w:t>
      </w:r>
      <w:r>
        <w:rPr>
          <w:bCs/>
          <w:color w:val="000000"/>
        </w:rPr>
        <w:t>, туристические походы</w:t>
      </w:r>
      <w:r w:rsidR="00E10D70">
        <w:rPr>
          <w:bCs/>
          <w:color w:val="000000"/>
        </w:rPr>
        <w:t xml:space="preserve"> и целевые прогулки.</w:t>
      </w:r>
    </w:p>
    <w:p w:rsidR="000521C8" w:rsidRPr="00C21630" w:rsidRDefault="00E10D70" w:rsidP="00385CD3">
      <w:pPr>
        <w:tabs>
          <w:tab w:val="left" w:pos="567"/>
        </w:tabs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В 2013-2014 учебном году продолжились </w:t>
      </w:r>
      <w:r w:rsidR="000521C8">
        <w:rPr>
          <w:bCs/>
          <w:color w:val="000000"/>
        </w:rPr>
        <w:t xml:space="preserve"> форм</w:t>
      </w:r>
      <w:r>
        <w:rPr>
          <w:bCs/>
          <w:color w:val="000000"/>
        </w:rPr>
        <w:t xml:space="preserve">ы работы: </w:t>
      </w:r>
      <w:r w:rsidR="00FD533C">
        <w:rPr>
          <w:bCs/>
          <w:color w:val="000000"/>
        </w:rPr>
        <w:t xml:space="preserve">городской </w:t>
      </w:r>
      <w:r w:rsidR="008341D5">
        <w:rPr>
          <w:bCs/>
          <w:color w:val="000000"/>
        </w:rPr>
        <w:t xml:space="preserve">спортивный </w:t>
      </w:r>
      <w:r w:rsidR="000521C8">
        <w:rPr>
          <w:bCs/>
          <w:color w:val="000000"/>
        </w:rPr>
        <w:t>праздник «Здравствуй, Солнце!»</w:t>
      </w:r>
      <w:r w:rsidR="008341D5">
        <w:rPr>
          <w:bCs/>
          <w:color w:val="000000"/>
        </w:rPr>
        <w:t xml:space="preserve"> (соревнования среди команд ДОУ северо-западного района)</w:t>
      </w:r>
      <w:r w:rsidR="00385CD3">
        <w:rPr>
          <w:bCs/>
          <w:color w:val="000000"/>
        </w:rPr>
        <w:t>.</w:t>
      </w:r>
    </w:p>
    <w:p w:rsidR="00932344" w:rsidRPr="00FE147B" w:rsidRDefault="00932344" w:rsidP="00385CD3">
      <w:pPr>
        <w:ind w:firstLine="567"/>
        <w:jc w:val="both"/>
        <w:rPr>
          <w:color w:val="000000" w:themeColor="text1"/>
        </w:rPr>
      </w:pPr>
      <w:r w:rsidRPr="00FE147B">
        <w:rPr>
          <w:color w:val="000000" w:themeColor="text1"/>
        </w:rPr>
        <w:t xml:space="preserve">В зимнее время года на специальных занятиях  и прогулках дети  старшей и подготовительной </w:t>
      </w:r>
      <w:r w:rsidR="004A6E57">
        <w:rPr>
          <w:color w:val="000000" w:themeColor="text1"/>
        </w:rPr>
        <w:t xml:space="preserve">к школе </w:t>
      </w:r>
      <w:r w:rsidRPr="00FE147B">
        <w:rPr>
          <w:color w:val="000000" w:themeColor="text1"/>
        </w:rPr>
        <w:t>групп осваивают ходьбу на лыжах, циклические упражнения - отличная тренировка дыхательной системы, укрепление сердечной мышцы.</w:t>
      </w:r>
    </w:p>
    <w:p w:rsidR="00932344" w:rsidRPr="00464D09" w:rsidRDefault="00932344" w:rsidP="00932344">
      <w:pPr>
        <w:ind w:left="540"/>
        <w:jc w:val="both"/>
        <w:rPr>
          <w:color w:val="000000" w:themeColor="text1"/>
        </w:rPr>
      </w:pPr>
      <w:r w:rsidRPr="00464D09">
        <w:rPr>
          <w:color w:val="000000" w:themeColor="text1"/>
        </w:rPr>
        <w:t>Для педагогов были проведены:</w:t>
      </w:r>
    </w:p>
    <w:p w:rsidR="00267E6F" w:rsidRPr="00C440EC" w:rsidRDefault="00267E6F" w:rsidP="00267E6F">
      <w:pPr>
        <w:numPr>
          <w:ilvl w:val="0"/>
          <w:numId w:val="5"/>
        </w:numPr>
        <w:tabs>
          <w:tab w:val="clear" w:pos="767"/>
          <w:tab w:val="num" w:pos="937"/>
        </w:tabs>
        <w:ind w:left="0" w:firstLine="567"/>
        <w:jc w:val="both"/>
        <w:rPr>
          <w:color w:val="000000" w:themeColor="text1"/>
        </w:rPr>
      </w:pPr>
      <w:r w:rsidRPr="00C440EC">
        <w:rPr>
          <w:color w:val="000000" w:themeColor="text1"/>
        </w:rPr>
        <w:t>Медико-педагогическое совещание «Реализация ресурсного подхода в образовательном процессе, как фактор обеспечения здоровья воспитанников, качественного обучения и воспитания», на котором были представлены доклады педагогов: «Использование современных здоровьесберегающих технологий» (инструктор по физической культуре Матвеева Т.А.), Еремеева О.К. «»Сохранение здоровья воспитанников</w:t>
      </w:r>
      <w:r>
        <w:rPr>
          <w:color w:val="000000" w:themeColor="text1"/>
        </w:rPr>
        <w:t xml:space="preserve"> </w:t>
      </w:r>
      <w:r w:rsidRPr="00C440EC">
        <w:rPr>
          <w:color w:val="000000" w:themeColor="text1"/>
        </w:rPr>
        <w:t>-необходимое условие качества образования»</w:t>
      </w:r>
      <w:r w:rsidR="00F959F4">
        <w:rPr>
          <w:color w:val="000000" w:themeColor="text1"/>
        </w:rPr>
        <w:t>, заместитель</w:t>
      </w:r>
      <w:r>
        <w:rPr>
          <w:color w:val="000000" w:themeColor="text1"/>
        </w:rPr>
        <w:t xml:space="preserve"> заведующего Ряскина А.Ю. «Нормативные документы, регламентирующие деятельность в ДОУ по здоровьесбережению».</w:t>
      </w:r>
    </w:p>
    <w:p w:rsidR="004A6E57" w:rsidRDefault="00267E6F" w:rsidP="006D1490">
      <w:pPr>
        <w:numPr>
          <w:ilvl w:val="0"/>
          <w:numId w:val="5"/>
        </w:numPr>
        <w:tabs>
          <w:tab w:val="clear" w:pos="767"/>
          <w:tab w:val="num" w:pos="937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Воспитатель Николичева Е.В. делилась своим опытом (на областном уровне) «Организация активного отдыха, как одно из направлений </w:t>
      </w:r>
      <w:r w:rsidR="00E27AE8">
        <w:rPr>
          <w:color w:val="000000" w:themeColor="text1"/>
        </w:rPr>
        <w:t>здоровьесберегающих технологий в ДОУ»</w:t>
      </w:r>
    </w:p>
    <w:p w:rsidR="00385CD3" w:rsidRPr="00E27AE8" w:rsidRDefault="004A6E57" w:rsidP="006D1490">
      <w:pPr>
        <w:numPr>
          <w:ilvl w:val="0"/>
          <w:numId w:val="5"/>
        </w:numPr>
        <w:tabs>
          <w:tab w:val="clear" w:pos="767"/>
          <w:tab w:val="num" w:pos="937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Долгосрочный проект: «Здоровый педагог - здоровый ребенок»;</w:t>
      </w:r>
      <w:r w:rsidR="00932344" w:rsidRPr="00E27AE8">
        <w:rPr>
          <w:color w:val="FF0000"/>
        </w:rPr>
        <w:t xml:space="preserve"> </w:t>
      </w:r>
    </w:p>
    <w:p w:rsidR="00385CD3" w:rsidRPr="00E27AE8" w:rsidRDefault="008341D5" w:rsidP="004A6E57">
      <w:pPr>
        <w:ind w:firstLine="567"/>
        <w:jc w:val="both"/>
        <w:rPr>
          <w:color w:val="000000" w:themeColor="text1"/>
        </w:rPr>
      </w:pPr>
      <w:r w:rsidRPr="00E27AE8">
        <w:rPr>
          <w:color w:val="000000" w:themeColor="text1"/>
        </w:rPr>
        <w:lastRenderedPageBreak/>
        <w:t>Привлечение родителей к участию</w:t>
      </w:r>
      <w:r w:rsidR="00385CD3" w:rsidRPr="00E27AE8">
        <w:rPr>
          <w:color w:val="000000" w:themeColor="text1"/>
        </w:rPr>
        <w:t xml:space="preserve"> в веселых стартах «</w:t>
      </w:r>
      <w:r w:rsidR="00E27AE8">
        <w:rPr>
          <w:color w:val="000000" w:themeColor="text1"/>
        </w:rPr>
        <w:t>Физкультура, спорт, здоровье-это лучшее троеборье</w:t>
      </w:r>
      <w:r w:rsidR="00385CD3" w:rsidRPr="00E27AE8">
        <w:rPr>
          <w:color w:val="000000" w:themeColor="text1"/>
        </w:rPr>
        <w:t>»;</w:t>
      </w:r>
      <w:r w:rsidR="00E27AE8" w:rsidRPr="00E27AE8">
        <w:rPr>
          <w:color w:val="000000" w:themeColor="text1"/>
        </w:rPr>
        <w:t xml:space="preserve"> физкультурный досуг «Пожарные на учении»;</w:t>
      </w:r>
    </w:p>
    <w:p w:rsidR="00385CD3" w:rsidRPr="00AB1A4A" w:rsidRDefault="008341D5" w:rsidP="008341D5">
      <w:pPr>
        <w:numPr>
          <w:ilvl w:val="0"/>
          <w:numId w:val="5"/>
        </w:numPr>
        <w:tabs>
          <w:tab w:val="clear" w:pos="767"/>
          <w:tab w:val="num" w:pos="937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Участие команды детского сада в </w:t>
      </w:r>
      <w:r w:rsidR="00B7298C">
        <w:rPr>
          <w:color w:val="000000" w:themeColor="text1"/>
          <w:lang w:val="en-US"/>
        </w:rPr>
        <w:t>IV</w:t>
      </w:r>
      <w:r w:rsidR="00385CD3" w:rsidRPr="00AB1A4A">
        <w:rPr>
          <w:color w:val="000000" w:themeColor="text1"/>
        </w:rPr>
        <w:t xml:space="preserve"> городски</w:t>
      </w:r>
      <w:r>
        <w:rPr>
          <w:color w:val="000000" w:themeColor="text1"/>
        </w:rPr>
        <w:t xml:space="preserve">х </w:t>
      </w:r>
      <w:r w:rsidR="00385CD3" w:rsidRPr="00AB1A4A">
        <w:rPr>
          <w:color w:val="000000" w:themeColor="text1"/>
        </w:rPr>
        <w:t>соревнования</w:t>
      </w:r>
      <w:r>
        <w:rPr>
          <w:color w:val="000000" w:themeColor="text1"/>
        </w:rPr>
        <w:t>х</w:t>
      </w:r>
      <w:r w:rsidR="00385CD3" w:rsidRPr="00AB1A4A">
        <w:rPr>
          <w:color w:val="000000" w:themeColor="text1"/>
        </w:rPr>
        <w:t xml:space="preserve"> по плаванию</w:t>
      </w:r>
      <w:r>
        <w:rPr>
          <w:color w:val="000000" w:themeColor="text1"/>
        </w:rPr>
        <w:t>,</w:t>
      </w:r>
      <w:r w:rsidR="00385CD3" w:rsidRPr="00AB1A4A">
        <w:rPr>
          <w:color w:val="000000" w:themeColor="text1"/>
        </w:rPr>
        <w:t xml:space="preserve"> посвященные «М</w:t>
      </w:r>
      <w:r w:rsidR="00105886">
        <w:rPr>
          <w:color w:val="000000" w:themeColor="text1"/>
        </w:rPr>
        <w:t xml:space="preserve">еждународному дню защиты детей» - </w:t>
      </w:r>
      <w:r w:rsidR="00385CD3" w:rsidRPr="00AB1A4A">
        <w:rPr>
          <w:color w:val="000000" w:themeColor="text1"/>
          <w:lang w:val="en-US"/>
        </w:rPr>
        <w:t>II</w:t>
      </w:r>
      <w:r w:rsidR="00385CD3" w:rsidRPr="00AB1A4A">
        <w:rPr>
          <w:color w:val="000000" w:themeColor="text1"/>
        </w:rPr>
        <w:t xml:space="preserve"> место</w:t>
      </w:r>
      <w:r w:rsidR="00385CD3">
        <w:rPr>
          <w:color w:val="000000" w:themeColor="text1"/>
        </w:rPr>
        <w:t xml:space="preserve">; </w:t>
      </w:r>
    </w:p>
    <w:p w:rsidR="00385CD3" w:rsidRPr="003221F8" w:rsidRDefault="00385CD3" w:rsidP="00385CD3">
      <w:pPr>
        <w:numPr>
          <w:ilvl w:val="0"/>
          <w:numId w:val="5"/>
        </w:numPr>
        <w:ind w:left="0" w:firstLine="540"/>
        <w:jc w:val="both"/>
        <w:rPr>
          <w:color w:val="000000" w:themeColor="text1"/>
        </w:rPr>
      </w:pPr>
      <w:r w:rsidRPr="003221F8">
        <w:rPr>
          <w:color w:val="000000" w:themeColor="text1"/>
        </w:rPr>
        <w:t xml:space="preserve">Осенью </w:t>
      </w:r>
      <w:r w:rsidR="00E10D70">
        <w:rPr>
          <w:color w:val="000000" w:themeColor="text1"/>
        </w:rPr>
        <w:t>2013 года</w:t>
      </w:r>
      <w:r w:rsidR="004A6E57">
        <w:rPr>
          <w:color w:val="000000" w:themeColor="text1"/>
        </w:rPr>
        <w:t xml:space="preserve"> </w:t>
      </w:r>
      <w:r w:rsidRPr="003221F8">
        <w:rPr>
          <w:color w:val="000000" w:themeColor="text1"/>
        </w:rPr>
        <w:t xml:space="preserve">воспитанники ДОУ встречались с первоклассниками </w:t>
      </w:r>
      <w:r w:rsidR="00F959F4">
        <w:rPr>
          <w:color w:val="000000" w:themeColor="text1"/>
        </w:rPr>
        <w:t>МБУ СОШ</w:t>
      </w:r>
      <w:r w:rsidRPr="003221F8">
        <w:rPr>
          <w:color w:val="000000" w:themeColor="text1"/>
        </w:rPr>
        <w:t xml:space="preserve"> № 14 на спортивных соревнованиях «Веселые старты»;</w:t>
      </w:r>
    </w:p>
    <w:p w:rsidR="00385CD3" w:rsidRPr="00F959F4" w:rsidRDefault="00385CD3" w:rsidP="00105886">
      <w:pPr>
        <w:jc w:val="both"/>
        <w:rPr>
          <w:color w:val="000000" w:themeColor="text1"/>
        </w:rPr>
      </w:pPr>
      <w:r w:rsidRPr="003221F8">
        <w:rPr>
          <w:color w:val="000000" w:themeColor="text1"/>
        </w:rPr>
        <w:t xml:space="preserve">Детский сад </w:t>
      </w:r>
      <w:r w:rsidR="00E10D70">
        <w:rPr>
          <w:color w:val="000000" w:themeColor="text1"/>
        </w:rPr>
        <w:t>принял активное участие в дес</w:t>
      </w:r>
      <w:r w:rsidRPr="003221F8">
        <w:rPr>
          <w:color w:val="000000" w:themeColor="text1"/>
        </w:rPr>
        <w:t>ятой областной акции «Спорт-альтернатива пагубным привычкам» среди дошкольных</w:t>
      </w:r>
      <w:r w:rsidRPr="003221F8">
        <w:rPr>
          <w:color w:val="000000" w:themeColor="text1"/>
          <w:sz w:val="26"/>
          <w:szCs w:val="26"/>
        </w:rPr>
        <w:t xml:space="preserve"> образовательных учреждений Мурманской </w:t>
      </w:r>
      <w:r w:rsidRPr="00F959F4">
        <w:rPr>
          <w:color w:val="000000" w:themeColor="text1"/>
        </w:rPr>
        <w:t>области.</w:t>
      </w:r>
    </w:p>
    <w:p w:rsidR="00105886" w:rsidRDefault="00105886" w:rsidP="00105886">
      <w:pPr>
        <w:ind w:firstLine="567"/>
        <w:jc w:val="both"/>
        <w:rPr>
          <w:color w:val="000000" w:themeColor="text1"/>
        </w:rPr>
      </w:pPr>
      <w:r w:rsidRPr="00FF177E">
        <w:rPr>
          <w:color w:val="000000" w:themeColor="text1"/>
        </w:rPr>
        <w:t>Результаты целенаправленной, систематической работ</w:t>
      </w:r>
      <w:r w:rsidR="005613A8">
        <w:rPr>
          <w:color w:val="000000" w:themeColor="text1"/>
        </w:rPr>
        <w:t>ы</w:t>
      </w:r>
      <w:r w:rsidRPr="00FF177E">
        <w:rPr>
          <w:color w:val="000000" w:themeColor="text1"/>
        </w:rPr>
        <w:t xml:space="preserve"> по сохранению и укреплению здоровья маленьких северян представлены в таблице</w:t>
      </w:r>
      <w:r w:rsidR="00FF177E">
        <w:rPr>
          <w:color w:val="000000" w:themeColor="text1"/>
        </w:rPr>
        <w:t xml:space="preserve"> 18:</w:t>
      </w:r>
    </w:p>
    <w:p w:rsidR="00FF177E" w:rsidRPr="00FF177E" w:rsidRDefault="00FF177E" w:rsidP="00105886">
      <w:pPr>
        <w:ind w:firstLine="567"/>
        <w:jc w:val="both"/>
        <w:rPr>
          <w:color w:val="000000" w:themeColor="text1"/>
        </w:rPr>
      </w:pPr>
    </w:p>
    <w:p w:rsidR="00FF177E" w:rsidRDefault="00FF177E" w:rsidP="00FF177E">
      <w:pPr>
        <w:autoSpaceDE w:val="0"/>
        <w:autoSpaceDN w:val="0"/>
        <w:adjustRightInd w:val="0"/>
        <w:ind w:left="720"/>
        <w:jc w:val="right"/>
        <w:rPr>
          <w:sz w:val="20"/>
          <w:szCs w:val="20"/>
        </w:rPr>
      </w:pPr>
      <w:r w:rsidRPr="003766A7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>18</w:t>
      </w:r>
    </w:p>
    <w:p w:rsidR="00FF177E" w:rsidRDefault="00FF177E" w:rsidP="00FF177E">
      <w:pPr>
        <w:tabs>
          <w:tab w:val="left" w:pos="426"/>
        </w:tabs>
        <w:ind w:left="540"/>
      </w:pPr>
    </w:p>
    <w:p w:rsidR="008341D5" w:rsidRPr="000712CE" w:rsidRDefault="008341D5" w:rsidP="00FF177E">
      <w:pPr>
        <w:tabs>
          <w:tab w:val="left" w:pos="426"/>
        </w:tabs>
        <w:ind w:left="540"/>
      </w:pPr>
      <w:r w:rsidRPr="000712CE">
        <w:t xml:space="preserve">Результативность по оздоровлению часто болеющих детей: </w:t>
      </w:r>
    </w:p>
    <w:tbl>
      <w:tblPr>
        <w:tblW w:w="0" w:type="auto"/>
        <w:jc w:val="center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54"/>
        <w:gridCol w:w="1489"/>
        <w:gridCol w:w="1489"/>
        <w:gridCol w:w="1489"/>
      </w:tblGrid>
      <w:tr w:rsidR="00E10D70" w:rsidRPr="000712CE" w:rsidTr="003E3311">
        <w:trPr>
          <w:jc w:val="center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70" w:rsidRPr="000712CE" w:rsidRDefault="00E10D70" w:rsidP="003E70A9">
            <w:pPr>
              <w:jc w:val="center"/>
            </w:pPr>
            <w:r w:rsidRPr="000712CE">
              <w:t>Учебный год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0" w:rsidRPr="000712CE" w:rsidRDefault="00E10D70" w:rsidP="003E3311">
            <w:pPr>
              <w:jc w:val="center"/>
            </w:pPr>
            <w:r w:rsidRPr="000712CE">
              <w:t>2011-2012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0" w:rsidRPr="000712CE" w:rsidRDefault="00E10D70" w:rsidP="003E3311">
            <w:pPr>
              <w:jc w:val="center"/>
            </w:pPr>
            <w:r w:rsidRPr="000712CE">
              <w:t>2012-2013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0" w:rsidRPr="000712CE" w:rsidRDefault="00E10D70" w:rsidP="003E70A9">
            <w:pPr>
              <w:jc w:val="center"/>
            </w:pPr>
            <w:r>
              <w:t>2013-2014</w:t>
            </w:r>
          </w:p>
        </w:tc>
      </w:tr>
      <w:tr w:rsidR="00171DB8" w:rsidRPr="000712CE" w:rsidTr="00150210">
        <w:trPr>
          <w:jc w:val="center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B8" w:rsidRPr="000712CE" w:rsidRDefault="00171DB8" w:rsidP="003E70A9">
            <w:r w:rsidRPr="000712CE">
              <w:t>Кол-во воспитанников в группах ЧБД (всего)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B8" w:rsidRPr="000712CE" w:rsidRDefault="00171DB8" w:rsidP="00150210">
            <w:pPr>
              <w:jc w:val="center"/>
            </w:pPr>
            <w:r w:rsidRPr="000712CE">
              <w:t>88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B8" w:rsidRPr="000712CE" w:rsidRDefault="00171DB8" w:rsidP="00150210">
            <w:pPr>
              <w:jc w:val="center"/>
              <w:rPr>
                <w:lang w:val="en-US"/>
              </w:rPr>
            </w:pPr>
            <w:r w:rsidRPr="000712CE">
              <w:rPr>
                <w:lang w:val="en-US"/>
              </w:rPr>
              <w:t>88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B8" w:rsidRPr="000712CE" w:rsidRDefault="00171DB8" w:rsidP="006B7E78">
            <w:pPr>
              <w:jc w:val="center"/>
            </w:pPr>
            <w:r>
              <w:t>95</w:t>
            </w:r>
          </w:p>
        </w:tc>
      </w:tr>
      <w:tr w:rsidR="00171DB8" w:rsidRPr="000712CE" w:rsidTr="00150210">
        <w:trPr>
          <w:jc w:val="center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B8" w:rsidRPr="000712CE" w:rsidRDefault="00171DB8" w:rsidP="003E70A9">
            <w:r w:rsidRPr="000712CE">
              <w:t>Перевод в группу общеразвивающей направленности (кол-во детей)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B8" w:rsidRPr="000712CE" w:rsidRDefault="00171DB8" w:rsidP="00150210">
            <w:pPr>
              <w:jc w:val="center"/>
              <w:rPr>
                <w:lang w:val="en-US"/>
              </w:rPr>
            </w:pPr>
            <w:r w:rsidRPr="000712CE">
              <w:rPr>
                <w:lang w:val="en-US"/>
              </w:rPr>
              <w:t>21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B8" w:rsidRPr="000712CE" w:rsidRDefault="00171DB8" w:rsidP="00150210">
            <w:pPr>
              <w:jc w:val="center"/>
            </w:pPr>
            <w:r w:rsidRPr="000712CE">
              <w:rPr>
                <w:lang w:val="en-US"/>
              </w:rPr>
              <w:t>2</w:t>
            </w:r>
            <w:r w:rsidRPr="000712CE"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B8" w:rsidRPr="000712CE" w:rsidRDefault="00171DB8" w:rsidP="006B7E78">
            <w:pPr>
              <w:jc w:val="center"/>
              <w:rPr>
                <w:lang w:val="en-US"/>
              </w:rPr>
            </w:pPr>
            <w:r w:rsidRPr="000712CE">
              <w:rPr>
                <w:lang w:val="en-US"/>
              </w:rPr>
              <w:t>21</w:t>
            </w:r>
          </w:p>
        </w:tc>
      </w:tr>
      <w:tr w:rsidR="00171DB8" w:rsidRPr="000712CE" w:rsidTr="00150210">
        <w:trPr>
          <w:jc w:val="center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B8" w:rsidRPr="000712CE" w:rsidRDefault="00171DB8" w:rsidP="003E70A9">
            <w:r w:rsidRPr="000712CE">
              <w:t>Остались в группе оздоровительной направленности (кол-во детей)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B8" w:rsidRPr="000712CE" w:rsidRDefault="00171DB8" w:rsidP="00150210">
            <w:pPr>
              <w:jc w:val="center"/>
              <w:rPr>
                <w:lang w:val="en-US"/>
              </w:rPr>
            </w:pPr>
            <w:r w:rsidRPr="000712CE">
              <w:t>6</w:t>
            </w:r>
            <w:r w:rsidRPr="000712CE">
              <w:rPr>
                <w:lang w:val="en-US"/>
              </w:rPr>
              <w:t>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B8" w:rsidRPr="000712CE" w:rsidRDefault="00171DB8" w:rsidP="00150210">
            <w:pPr>
              <w:jc w:val="center"/>
            </w:pPr>
            <w:r w:rsidRPr="000712CE">
              <w:rPr>
                <w:lang w:val="en-US"/>
              </w:rPr>
              <w:t>6</w:t>
            </w:r>
            <w:r w:rsidRPr="000712CE"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B8" w:rsidRPr="000712CE" w:rsidRDefault="00171DB8" w:rsidP="006B7E78">
            <w:pPr>
              <w:jc w:val="center"/>
              <w:rPr>
                <w:lang w:val="en-US"/>
              </w:rPr>
            </w:pPr>
            <w:r>
              <w:t>74</w:t>
            </w:r>
          </w:p>
        </w:tc>
      </w:tr>
      <w:tr w:rsidR="00171DB8" w:rsidRPr="000712CE" w:rsidTr="006B7E78">
        <w:trPr>
          <w:jc w:val="center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B8" w:rsidRPr="000712CE" w:rsidRDefault="00171DB8" w:rsidP="003E70A9">
            <w:r w:rsidRPr="000712CE">
              <w:t>Коэффициент оздоровления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B8" w:rsidRPr="000712CE" w:rsidRDefault="00171DB8" w:rsidP="003E3311">
            <w:pPr>
              <w:jc w:val="center"/>
            </w:pPr>
            <w:r w:rsidRPr="000712CE">
              <w:t>2</w:t>
            </w:r>
            <w:r w:rsidRPr="000712CE">
              <w:rPr>
                <w:lang w:val="en-US"/>
              </w:rPr>
              <w:t>4</w:t>
            </w:r>
            <w:r w:rsidRPr="000712CE">
              <w:t>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B8" w:rsidRPr="000712CE" w:rsidRDefault="00171DB8" w:rsidP="003E3311">
            <w:pPr>
              <w:jc w:val="center"/>
              <w:rPr>
                <w:lang w:val="en-US"/>
              </w:rPr>
            </w:pPr>
            <w:r w:rsidRPr="000712CE">
              <w:t>31,8</w:t>
            </w:r>
            <w:r w:rsidRPr="000712CE">
              <w:rPr>
                <w:lang w:val="en-US"/>
              </w:rPr>
              <w:t>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B8" w:rsidRPr="000712CE" w:rsidRDefault="00171DB8" w:rsidP="00171DB8">
            <w:pPr>
              <w:jc w:val="center"/>
            </w:pPr>
            <w:r w:rsidRPr="000712CE">
              <w:t>2</w:t>
            </w:r>
            <w:r>
              <w:t>2</w:t>
            </w:r>
            <w:r w:rsidRPr="000712CE">
              <w:t>%</w:t>
            </w:r>
          </w:p>
        </w:tc>
      </w:tr>
    </w:tbl>
    <w:p w:rsidR="00E27AE8" w:rsidRDefault="00E27AE8" w:rsidP="005613A8">
      <w:pPr>
        <w:jc w:val="center"/>
        <w:rPr>
          <w:color w:val="000000" w:themeColor="text1"/>
        </w:rPr>
      </w:pPr>
    </w:p>
    <w:p w:rsidR="004A0E91" w:rsidRPr="00C11FFB" w:rsidRDefault="005613A8" w:rsidP="005613A8">
      <w:pPr>
        <w:jc w:val="center"/>
        <w:rPr>
          <w:b/>
        </w:rPr>
      </w:pPr>
      <w:r>
        <w:rPr>
          <w:b/>
        </w:rPr>
        <w:t>6</w:t>
      </w:r>
      <w:r w:rsidR="00EC385B" w:rsidRPr="00C11FFB">
        <w:rPr>
          <w:b/>
        </w:rPr>
        <w:t xml:space="preserve">. </w:t>
      </w:r>
      <w:r w:rsidR="005A61F4" w:rsidRPr="00C11FFB">
        <w:rPr>
          <w:b/>
        </w:rPr>
        <w:t>Финансовое обеспечение функционирования и развития ДОУ</w:t>
      </w:r>
    </w:p>
    <w:p w:rsidR="00AB5031" w:rsidRPr="00C11FFB" w:rsidRDefault="00AB5031" w:rsidP="005613A8">
      <w:pPr>
        <w:spacing w:before="120"/>
        <w:ind w:firstLine="567"/>
        <w:jc w:val="both"/>
      </w:pPr>
      <w:r w:rsidRPr="00C11FFB">
        <w:t xml:space="preserve">Для осуществления образовательной, оздоровительной работы в ДОУ созданы </w:t>
      </w:r>
      <w:r w:rsidR="006D3DF6">
        <w:t>оптимальные</w:t>
      </w:r>
      <w:r w:rsidRPr="00C11FFB">
        <w:t xml:space="preserve"> условия:</w:t>
      </w:r>
    </w:p>
    <w:p w:rsidR="00AB5031" w:rsidRPr="00C11FFB" w:rsidRDefault="00AB5031" w:rsidP="004A0E91">
      <w:pPr>
        <w:jc w:val="both"/>
      </w:pPr>
      <w:r w:rsidRPr="00C11FFB">
        <w:t>- групповые помещения с отдельными спальными комнатами;</w:t>
      </w:r>
    </w:p>
    <w:p w:rsidR="00AB5031" w:rsidRPr="00C11FFB" w:rsidRDefault="00AB5031" w:rsidP="004A0E91">
      <w:pPr>
        <w:jc w:val="both"/>
      </w:pPr>
      <w:r w:rsidRPr="00C11FFB">
        <w:t xml:space="preserve">- </w:t>
      </w:r>
      <w:r w:rsidR="005613A8">
        <w:t>музыкальный</w:t>
      </w:r>
      <w:r w:rsidRPr="00C11FFB">
        <w:t xml:space="preserve"> зал;</w:t>
      </w:r>
    </w:p>
    <w:p w:rsidR="00AB5031" w:rsidRPr="00C11FFB" w:rsidRDefault="00AB5031" w:rsidP="004A0E91">
      <w:pPr>
        <w:jc w:val="both"/>
      </w:pPr>
      <w:r w:rsidRPr="00C11FFB">
        <w:t>- бассейн;</w:t>
      </w:r>
    </w:p>
    <w:p w:rsidR="00AB5031" w:rsidRPr="00C11FFB" w:rsidRDefault="00AB5031" w:rsidP="004A0E91">
      <w:pPr>
        <w:jc w:val="both"/>
      </w:pPr>
      <w:r w:rsidRPr="00C11FFB">
        <w:t xml:space="preserve">- </w:t>
      </w:r>
      <w:r w:rsidR="00E10D70">
        <w:t>тренажерная комната</w:t>
      </w:r>
      <w:r w:rsidRPr="00C11FFB">
        <w:t>;</w:t>
      </w:r>
    </w:p>
    <w:p w:rsidR="00AB5031" w:rsidRPr="00C11FFB" w:rsidRDefault="00AB5031" w:rsidP="004A0E91">
      <w:pPr>
        <w:jc w:val="both"/>
      </w:pPr>
      <w:r w:rsidRPr="00C11FFB">
        <w:t>- физиопроцедурный кабинет;</w:t>
      </w:r>
    </w:p>
    <w:p w:rsidR="00093DBE" w:rsidRPr="00C11FFB" w:rsidRDefault="00093DBE" w:rsidP="004A0E91">
      <w:pPr>
        <w:jc w:val="both"/>
      </w:pPr>
      <w:r w:rsidRPr="00C11FFB">
        <w:t>- процедурный кабинет;</w:t>
      </w:r>
    </w:p>
    <w:p w:rsidR="00093DBE" w:rsidRPr="00C11FFB" w:rsidRDefault="00093DBE" w:rsidP="004A0E91">
      <w:pPr>
        <w:jc w:val="both"/>
      </w:pPr>
      <w:r w:rsidRPr="00C11FFB">
        <w:t>- кабинет массажа.</w:t>
      </w:r>
    </w:p>
    <w:p w:rsidR="00093DBE" w:rsidRPr="00C11FFB" w:rsidRDefault="00093DBE" w:rsidP="004A0E91">
      <w:pPr>
        <w:jc w:val="both"/>
      </w:pPr>
      <w:r w:rsidRPr="00C11FFB">
        <w:t>В течение 20</w:t>
      </w:r>
      <w:r w:rsidR="00C2751C" w:rsidRPr="00C11FFB">
        <w:t>1</w:t>
      </w:r>
      <w:r w:rsidR="00E10D70">
        <w:t>3</w:t>
      </w:r>
      <w:r w:rsidRPr="00C11FFB">
        <w:t xml:space="preserve"> - 201</w:t>
      </w:r>
      <w:r w:rsidR="00E10D70">
        <w:t>4</w:t>
      </w:r>
      <w:r w:rsidRPr="00C11FFB">
        <w:t xml:space="preserve"> учебного года </w:t>
      </w:r>
      <w:r w:rsidR="00FF177E">
        <w:t>продолжилась</w:t>
      </w:r>
      <w:r w:rsidRPr="00C11FFB">
        <w:t xml:space="preserve"> работа по оснащению образовательного процесса</w:t>
      </w:r>
      <w:r w:rsidR="00C2751C" w:rsidRPr="00C11FFB">
        <w:t xml:space="preserve">, предметно-развивающей  среды </w:t>
      </w:r>
      <w:r w:rsidRPr="00C11FFB">
        <w:t>новым оборудованием</w:t>
      </w:r>
      <w:r w:rsidR="00C2751C" w:rsidRPr="00C11FFB">
        <w:t>, техническими средствами</w:t>
      </w:r>
      <w:r w:rsidR="003A20B3">
        <w:t xml:space="preserve"> и другими средствами</w:t>
      </w:r>
      <w:r w:rsidRPr="00C11FFB">
        <w:t>:</w:t>
      </w:r>
    </w:p>
    <w:p w:rsidR="00093DBE" w:rsidRDefault="004A6E57" w:rsidP="00653A59">
      <w:pPr>
        <w:numPr>
          <w:ilvl w:val="0"/>
          <w:numId w:val="2"/>
        </w:numPr>
        <w:jc w:val="both"/>
      </w:pPr>
      <w:r w:rsidRPr="004A6E57">
        <w:t>Игрушки</w:t>
      </w:r>
      <w:r w:rsidR="00FF177E" w:rsidRPr="004A6E57">
        <w:t xml:space="preserve"> </w:t>
      </w:r>
      <w:r w:rsidR="009E1636" w:rsidRPr="004A6E57">
        <w:t xml:space="preserve"> </w:t>
      </w:r>
      <w:r w:rsidR="00405EE3">
        <w:t>-</w:t>
      </w:r>
      <w:r w:rsidR="009E1636" w:rsidRPr="004A6E57">
        <w:t xml:space="preserve"> </w:t>
      </w:r>
      <w:r w:rsidR="00405EE3">
        <w:t>12</w:t>
      </w:r>
      <w:r w:rsidR="00442E5A" w:rsidRPr="004A6E57">
        <w:t>600</w:t>
      </w:r>
      <w:r w:rsidR="00405EE3">
        <w:t xml:space="preserve"> рублей</w:t>
      </w:r>
      <w:r w:rsidR="009E1636" w:rsidRPr="004A6E57">
        <w:t xml:space="preserve"> </w:t>
      </w:r>
    </w:p>
    <w:p w:rsidR="004A6E57" w:rsidRPr="004A6E57" w:rsidRDefault="004A6E57" w:rsidP="00653A59">
      <w:pPr>
        <w:numPr>
          <w:ilvl w:val="0"/>
          <w:numId w:val="2"/>
        </w:numPr>
        <w:jc w:val="both"/>
      </w:pPr>
      <w:r w:rsidRPr="004A6E57">
        <w:t>Посуда</w:t>
      </w:r>
      <w:r>
        <w:t xml:space="preserve"> </w:t>
      </w:r>
      <w:r w:rsidRPr="00E10D70">
        <w:rPr>
          <w:color w:val="FF0000"/>
        </w:rPr>
        <w:t xml:space="preserve">- </w:t>
      </w:r>
      <w:r w:rsidRPr="00405EE3">
        <w:t>2</w:t>
      </w:r>
      <w:r w:rsidR="00405EE3" w:rsidRPr="00405EE3">
        <w:t>353</w:t>
      </w:r>
      <w:r w:rsidRPr="00405EE3">
        <w:t>0 рублей</w:t>
      </w:r>
    </w:p>
    <w:p w:rsidR="004A6E57" w:rsidRDefault="004A6E57" w:rsidP="004A6E57">
      <w:pPr>
        <w:pStyle w:val="a4"/>
        <w:numPr>
          <w:ilvl w:val="0"/>
          <w:numId w:val="2"/>
        </w:numPr>
        <w:jc w:val="both"/>
      </w:pPr>
      <w:r>
        <w:t xml:space="preserve">Медоборудование </w:t>
      </w:r>
      <w:r w:rsidRPr="004A6E57">
        <w:t>-  24140 рублей</w:t>
      </w:r>
    </w:p>
    <w:p w:rsidR="004A6E57" w:rsidRDefault="004A6E57" w:rsidP="004A6E57">
      <w:pPr>
        <w:pStyle w:val="a4"/>
        <w:numPr>
          <w:ilvl w:val="0"/>
          <w:numId w:val="2"/>
        </w:numPr>
        <w:jc w:val="both"/>
      </w:pPr>
      <w:r>
        <w:t>Мебель для медицинск</w:t>
      </w:r>
      <w:r w:rsidR="00405EE3">
        <w:t>их</w:t>
      </w:r>
      <w:r>
        <w:t xml:space="preserve"> кабинет</w:t>
      </w:r>
      <w:r w:rsidR="00405EE3">
        <w:t>ов</w:t>
      </w:r>
      <w:r>
        <w:t xml:space="preserve"> - </w:t>
      </w:r>
      <w:r w:rsidR="00405EE3">
        <w:t>47</w:t>
      </w:r>
      <w:r w:rsidR="00405EE3" w:rsidRPr="004A6E57">
        <w:t>40</w:t>
      </w:r>
      <w:r w:rsidR="00405EE3">
        <w:t>0</w:t>
      </w:r>
      <w:r w:rsidR="00405EE3" w:rsidRPr="004A6E57">
        <w:t xml:space="preserve"> рублей</w:t>
      </w:r>
    </w:p>
    <w:p w:rsidR="00405EE3" w:rsidRPr="00405EE3" w:rsidRDefault="00405EE3" w:rsidP="00405EE3">
      <w:pPr>
        <w:pStyle w:val="a4"/>
        <w:numPr>
          <w:ilvl w:val="0"/>
          <w:numId w:val="2"/>
        </w:numPr>
        <w:ind w:left="709" w:hanging="349"/>
        <w:jc w:val="both"/>
        <w:rPr>
          <w:color w:val="FF0000"/>
        </w:rPr>
      </w:pPr>
      <w:r w:rsidRPr="004A6E57">
        <w:t xml:space="preserve">Сантехническое оборудование -  </w:t>
      </w:r>
      <w:r>
        <w:t>153</w:t>
      </w:r>
      <w:r w:rsidRPr="004A6E57">
        <w:t>00 рублей</w:t>
      </w:r>
    </w:p>
    <w:p w:rsidR="00405EE3" w:rsidRPr="007D7480" w:rsidRDefault="00405EE3" w:rsidP="00405EE3">
      <w:pPr>
        <w:pStyle w:val="a4"/>
        <w:numPr>
          <w:ilvl w:val="0"/>
          <w:numId w:val="2"/>
        </w:numPr>
        <w:ind w:left="709" w:hanging="349"/>
        <w:jc w:val="both"/>
      </w:pPr>
      <w:r w:rsidRPr="00C11FFB">
        <w:t xml:space="preserve"> Подписка– </w:t>
      </w:r>
      <w:r w:rsidRPr="00405EE3">
        <w:rPr>
          <w:color w:val="000000" w:themeColor="text1"/>
        </w:rPr>
        <w:t>10 500 рублей</w:t>
      </w:r>
    </w:p>
    <w:p w:rsidR="007D7480" w:rsidRDefault="007D7480" w:rsidP="00405EE3">
      <w:pPr>
        <w:pStyle w:val="a4"/>
        <w:numPr>
          <w:ilvl w:val="0"/>
          <w:numId w:val="2"/>
        </w:numPr>
        <w:ind w:left="709" w:hanging="349"/>
        <w:jc w:val="both"/>
      </w:pPr>
      <w:r>
        <w:t xml:space="preserve">Осветительные приборы -   14000 рублей </w:t>
      </w:r>
    </w:p>
    <w:p w:rsidR="003A20B3" w:rsidRPr="003A20B3" w:rsidRDefault="003A20B3" w:rsidP="00405EE3">
      <w:pPr>
        <w:pStyle w:val="a4"/>
        <w:numPr>
          <w:ilvl w:val="0"/>
          <w:numId w:val="2"/>
        </w:numPr>
        <w:ind w:left="709" w:hanging="349"/>
        <w:jc w:val="both"/>
      </w:pPr>
      <w:r>
        <w:rPr>
          <w:kern w:val="2"/>
        </w:rPr>
        <w:t>М</w:t>
      </w:r>
      <w:r w:rsidRPr="003A20B3">
        <w:rPr>
          <w:kern w:val="2"/>
        </w:rPr>
        <w:t>ероприятия по оздоровлению (аптека)</w:t>
      </w:r>
      <w:r>
        <w:rPr>
          <w:kern w:val="2"/>
        </w:rPr>
        <w:t xml:space="preserve"> – 8500 рублей</w:t>
      </w:r>
    </w:p>
    <w:p w:rsidR="003A20B3" w:rsidRPr="003A20B3" w:rsidRDefault="003A20B3" w:rsidP="00405EE3">
      <w:pPr>
        <w:pStyle w:val="a4"/>
        <w:numPr>
          <w:ilvl w:val="0"/>
          <w:numId w:val="2"/>
        </w:numPr>
        <w:ind w:left="709" w:hanging="349"/>
        <w:jc w:val="both"/>
      </w:pPr>
      <w:r>
        <w:rPr>
          <w:kern w:val="2"/>
        </w:rPr>
        <w:t>Моющие средства – 36000 рублей</w:t>
      </w:r>
    </w:p>
    <w:p w:rsidR="007D7480" w:rsidRDefault="004A0E91" w:rsidP="00F959F4">
      <w:pPr>
        <w:spacing w:before="120"/>
        <w:ind w:firstLine="425"/>
        <w:jc w:val="both"/>
      </w:pPr>
      <w:r w:rsidRPr="00C11FFB">
        <w:t>В ходе подготовки к новому 20</w:t>
      </w:r>
      <w:r w:rsidR="00622BBF" w:rsidRPr="00C11FFB">
        <w:t>1</w:t>
      </w:r>
      <w:r w:rsidR="00E10D70">
        <w:t>3</w:t>
      </w:r>
      <w:r w:rsidRPr="00C11FFB">
        <w:t>-20</w:t>
      </w:r>
      <w:r w:rsidR="00B81B57" w:rsidRPr="00C11FFB">
        <w:t>1</w:t>
      </w:r>
      <w:r w:rsidR="00E10D70">
        <w:t>4</w:t>
      </w:r>
      <w:r w:rsidR="007D7480">
        <w:t xml:space="preserve"> </w:t>
      </w:r>
      <w:r w:rsidRPr="00C11FFB">
        <w:t xml:space="preserve">учебному году провели косметический ремонт </w:t>
      </w:r>
      <w:r w:rsidR="00E10D70">
        <w:t>спальных – гр. №1, 2</w:t>
      </w:r>
      <w:r w:rsidRPr="00C11FFB">
        <w:t xml:space="preserve">; </w:t>
      </w:r>
      <w:r w:rsidR="00B81B57" w:rsidRPr="00C11FFB">
        <w:t xml:space="preserve">покрасочные </w:t>
      </w:r>
      <w:r w:rsidR="006D6961">
        <w:t xml:space="preserve">работы (стены, потолок) в групповых комнатах № 1, 2, 5; </w:t>
      </w:r>
      <w:r w:rsidR="007D7480">
        <w:t xml:space="preserve">раздевальной гр № 2, спектр ремонтных работ в </w:t>
      </w:r>
      <w:r w:rsidR="006D6961">
        <w:t>музыкальн</w:t>
      </w:r>
      <w:r w:rsidR="007D7480">
        <w:t>ом</w:t>
      </w:r>
      <w:r w:rsidR="006D6961">
        <w:t xml:space="preserve"> зал</w:t>
      </w:r>
      <w:r w:rsidR="007D7480">
        <w:t>е.</w:t>
      </w:r>
      <w:r w:rsidR="006D6961">
        <w:t xml:space="preserve"> </w:t>
      </w:r>
    </w:p>
    <w:p w:rsidR="004A0E91" w:rsidRPr="00C11FFB" w:rsidRDefault="007D7480" w:rsidP="00405EE3">
      <w:pPr>
        <w:ind w:firstLine="426"/>
        <w:jc w:val="both"/>
      </w:pPr>
      <w:r>
        <w:t>Проведены запросы котировок и выполнены работы по</w:t>
      </w:r>
      <w:r w:rsidR="005613A8">
        <w:t xml:space="preserve"> замен</w:t>
      </w:r>
      <w:r>
        <w:t>е</w:t>
      </w:r>
      <w:r w:rsidR="005613A8">
        <w:t xml:space="preserve"> </w:t>
      </w:r>
      <w:r w:rsidR="006D6961">
        <w:t>кафеля в чаше бассейна, замен</w:t>
      </w:r>
      <w:r>
        <w:t>е</w:t>
      </w:r>
      <w:r w:rsidR="006D6961">
        <w:t xml:space="preserve"> сливных труб, замен</w:t>
      </w:r>
      <w:r>
        <w:t>е</w:t>
      </w:r>
      <w:r w:rsidR="006D6961">
        <w:t xml:space="preserve"> кафельного покрытия в тренажерной комнате и душевых</w:t>
      </w:r>
      <w:r>
        <w:t>, замене электрооборудования.</w:t>
      </w:r>
    </w:p>
    <w:p w:rsidR="004A0E91" w:rsidRPr="00C11FFB" w:rsidRDefault="004A0E91" w:rsidP="00405EE3">
      <w:pPr>
        <w:ind w:firstLine="426"/>
        <w:jc w:val="both"/>
      </w:pPr>
      <w:r w:rsidRPr="00C11FFB">
        <w:rPr>
          <w:i/>
        </w:rPr>
        <w:lastRenderedPageBreak/>
        <w:t>Вывод</w:t>
      </w:r>
      <w:r w:rsidRPr="00C11FFB">
        <w:t xml:space="preserve">: Материально-техническое положение </w:t>
      </w:r>
      <w:r w:rsidR="006D6961">
        <w:t>значительно</w:t>
      </w:r>
      <w:r w:rsidRPr="00C11FFB">
        <w:t xml:space="preserve"> улучшается. </w:t>
      </w:r>
      <w:r w:rsidR="00B81B57" w:rsidRPr="00C11FFB">
        <w:t xml:space="preserve">Интерьер групп изменился в лучшую сторону - </w:t>
      </w:r>
      <w:r w:rsidRPr="00C11FFB">
        <w:t xml:space="preserve">сотрудники обеспечивают эстетическое оформление интерьера за счет собственного творчестваи </w:t>
      </w:r>
      <w:r w:rsidR="00551609" w:rsidRPr="00C11FFB">
        <w:t>активного привлечения</w:t>
      </w:r>
      <w:r w:rsidRPr="00C11FFB">
        <w:t xml:space="preserve"> родителей. </w:t>
      </w:r>
    </w:p>
    <w:p w:rsidR="007D7480" w:rsidRPr="000A67E2" w:rsidRDefault="00CF5E42" w:rsidP="007D7480">
      <w:pPr>
        <w:autoSpaceDE w:val="0"/>
        <w:autoSpaceDN w:val="0"/>
        <w:adjustRightInd w:val="0"/>
        <w:ind w:right="-2" w:firstLine="426"/>
        <w:jc w:val="both"/>
        <w:rPr>
          <w:rFonts w:eastAsia="Calibri"/>
        </w:rPr>
      </w:pPr>
      <w:r>
        <w:t>Вместе с тем, о</w:t>
      </w:r>
      <w:r w:rsidR="00EC385B" w:rsidRPr="00C11FFB">
        <w:t>стается</w:t>
      </w:r>
      <w:r w:rsidR="009C230A" w:rsidRPr="00C11FFB">
        <w:t xml:space="preserve"> потребность в </w:t>
      </w:r>
      <w:r>
        <w:t>приобретении</w:t>
      </w:r>
      <w:r w:rsidR="009C230A" w:rsidRPr="00C11FFB">
        <w:t xml:space="preserve"> качественных и современных материалов, пособий, </w:t>
      </w:r>
      <w:r w:rsidR="005613A8">
        <w:t xml:space="preserve">игровых </w:t>
      </w:r>
      <w:r w:rsidR="009C230A" w:rsidRPr="00C11FFB">
        <w:t xml:space="preserve">модулей. </w:t>
      </w:r>
      <w:r>
        <w:t xml:space="preserve">Требует </w:t>
      </w:r>
      <w:r w:rsidR="009C230A" w:rsidRPr="00C11FFB">
        <w:t>продолж</w:t>
      </w:r>
      <w:r>
        <w:t>ения</w:t>
      </w:r>
      <w:r w:rsidR="009C230A" w:rsidRPr="00C11FFB">
        <w:t xml:space="preserve"> работ</w:t>
      </w:r>
      <w:r>
        <w:t>а</w:t>
      </w:r>
      <w:r w:rsidR="009C230A" w:rsidRPr="00C11FFB">
        <w:t xml:space="preserve"> по сове</w:t>
      </w:r>
      <w:r w:rsidR="00F959F4">
        <w:t>ршенствованию развивающей среды,</w:t>
      </w:r>
      <w:r w:rsidR="007D7480" w:rsidRPr="007D7480">
        <w:rPr>
          <w:rFonts w:eastAsia="Calibri"/>
        </w:rPr>
        <w:t xml:space="preserve"> </w:t>
      </w:r>
      <w:r w:rsidR="007D7480" w:rsidRPr="000A67E2">
        <w:rPr>
          <w:rFonts w:eastAsia="Calibri"/>
        </w:rPr>
        <w:t>дальнейшего пополнения дидактическим материалом, пособиями и оборудованием в соответствии с требованиями ФГОС ДО.</w:t>
      </w:r>
    </w:p>
    <w:p w:rsidR="009C230A" w:rsidRPr="00C11FFB" w:rsidRDefault="00EC385B" w:rsidP="00405EE3">
      <w:pPr>
        <w:ind w:firstLine="426"/>
        <w:jc w:val="both"/>
      </w:pPr>
      <w:r w:rsidRPr="00C11FFB">
        <w:t>Необходим</w:t>
      </w:r>
      <w:r w:rsidR="007D7480">
        <w:t>а</w:t>
      </w:r>
      <w:r w:rsidR="00551609" w:rsidRPr="00C11FFB">
        <w:t xml:space="preserve"> замена оборудования (малые игровые формы) на игровых участках, замена технологического оборудования на </w:t>
      </w:r>
      <w:r w:rsidRPr="00C11FFB">
        <w:t>– пищеблоке,</w:t>
      </w:r>
      <w:r w:rsidR="007D7480">
        <w:t xml:space="preserve"> </w:t>
      </w:r>
      <w:r w:rsidR="009C230A" w:rsidRPr="00C11FFB">
        <w:t>оснащени</w:t>
      </w:r>
      <w:r w:rsidR="00E47B19" w:rsidRPr="00C11FFB">
        <w:t>е</w:t>
      </w:r>
      <w:r w:rsidR="007D7480">
        <w:t xml:space="preserve"> </w:t>
      </w:r>
      <w:r w:rsidRPr="00C11FFB">
        <w:t>рабоч</w:t>
      </w:r>
      <w:r w:rsidR="005613A8">
        <w:t xml:space="preserve">их мест медицинских работников </w:t>
      </w:r>
      <w:r w:rsidRPr="00C11FFB">
        <w:t>компьютерами.</w:t>
      </w:r>
    </w:p>
    <w:p w:rsidR="004A0E91" w:rsidRPr="00C11FFB" w:rsidRDefault="004A0E91" w:rsidP="004A0E91">
      <w:pPr>
        <w:jc w:val="both"/>
      </w:pPr>
    </w:p>
    <w:p w:rsidR="00B80E1B" w:rsidRPr="00C11FFB" w:rsidRDefault="005613A8" w:rsidP="005613A8">
      <w:pPr>
        <w:jc w:val="center"/>
        <w:rPr>
          <w:b/>
        </w:rPr>
      </w:pPr>
      <w:r>
        <w:rPr>
          <w:b/>
        </w:rPr>
        <w:t>7</w:t>
      </w:r>
      <w:r w:rsidR="00C11FFB" w:rsidRPr="00C11FFB">
        <w:rPr>
          <w:b/>
        </w:rPr>
        <w:t>. Обеспечение безопасности образовательного учреждения</w:t>
      </w:r>
    </w:p>
    <w:p w:rsidR="00410E49" w:rsidRPr="00904513" w:rsidRDefault="00410E49" w:rsidP="00405EE3">
      <w:pPr>
        <w:spacing w:before="120"/>
        <w:ind w:firstLine="426"/>
        <w:jc w:val="both"/>
        <w:rPr>
          <w:color w:val="000000" w:themeColor="text1"/>
        </w:rPr>
      </w:pPr>
      <w:r w:rsidRPr="00904513">
        <w:rPr>
          <w:color w:val="000000" w:themeColor="text1"/>
        </w:rPr>
        <w:t>Безопасность учреждения,  является приоритетной в деятельности администрации ДОУ.</w:t>
      </w:r>
    </w:p>
    <w:p w:rsidR="00ED4C20" w:rsidRPr="00904513" w:rsidRDefault="00C11FFB" w:rsidP="00405EE3">
      <w:pPr>
        <w:ind w:firstLine="426"/>
        <w:jc w:val="both"/>
        <w:rPr>
          <w:color w:val="000000" w:themeColor="text1"/>
        </w:rPr>
      </w:pPr>
      <w:r w:rsidRPr="00904513">
        <w:rPr>
          <w:color w:val="000000" w:themeColor="text1"/>
        </w:rPr>
        <w:t xml:space="preserve">Для обеспечения противопожарной </w:t>
      </w:r>
      <w:r w:rsidR="00675396" w:rsidRPr="00904513">
        <w:rPr>
          <w:color w:val="000000" w:themeColor="text1"/>
        </w:rPr>
        <w:t>безопасности с ООО «Автоматика»</w:t>
      </w:r>
      <w:r w:rsidR="00405EE3">
        <w:rPr>
          <w:color w:val="000000" w:themeColor="text1"/>
        </w:rPr>
        <w:t xml:space="preserve"> </w:t>
      </w:r>
      <w:r w:rsidR="00675396" w:rsidRPr="00904513">
        <w:rPr>
          <w:color w:val="000000" w:themeColor="text1"/>
        </w:rPr>
        <w:t>заключен договор</w:t>
      </w:r>
      <w:r w:rsidRPr="00904513">
        <w:rPr>
          <w:color w:val="000000" w:themeColor="text1"/>
        </w:rPr>
        <w:t xml:space="preserve"> на </w:t>
      </w:r>
      <w:r w:rsidR="00675396" w:rsidRPr="00904513">
        <w:rPr>
          <w:color w:val="000000" w:themeColor="text1"/>
        </w:rPr>
        <w:t>обслуживание АПС</w:t>
      </w:r>
      <w:r w:rsidR="00ED4C20" w:rsidRPr="00904513">
        <w:rPr>
          <w:color w:val="000000" w:themeColor="text1"/>
        </w:rPr>
        <w:t>.</w:t>
      </w:r>
    </w:p>
    <w:p w:rsidR="00C11FFB" w:rsidRPr="00904513" w:rsidRDefault="00C11FFB" w:rsidP="00405EE3">
      <w:pPr>
        <w:ind w:firstLine="426"/>
        <w:jc w:val="both"/>
        <w:rPr>
          <w:rFonts w:eastAsia="TimesNewRomanPSMT"/>
          <w:color w:val="000000" w:themeColor="text1"/>
        </w:rPr>
      </w:pPr>
      <w:r w:rsidRPr="00904513">
        <w:rPr>
          <w:color w:val="000000" w:themeColor="text1"/>
        </w:rPr>
        <w:t xml:space="preserve">Были проведены объектовые тренировки по сбору и оповещению сотрудников ДОУ, администрации ДОУ </w:t>
      </w:r>
      <w:r w:rsidR="00ED4C20" w:rsidRPr="00904513">
        <w:rPr>
          <w:color w:val="000000" w:themeColor="text1"/>
        </w:rPr>
        <w:t>(внерабочее время)</w:t>
      </w:r>
      <w:r w:rsidR="00500E7C" w:rsidRPr="00904513">
        <w:rPr>
          <w:color w:val="000000" w:themeColor="text1"/>
        </w:rPr>
        <w:t>;</w:t>
      </w:r>
      <w:r w:rsidR="007D7480">
        <w:rPr>
          <w:color w:val="000000" w:themeColor="text1"/>
        </w:rPr>
        <w:t xml:space="preserve"> </w:t>
      </w:r>
      <w:r w:rsidRPr="00904513">
        <w:rPr>
          <w:color w:val="000000" w:themeColor="text1"/>
        </w:rPr>
        <w:t xml:space="preserve">тренировка по эвакуации и условному тушению пожара совместно с ОГПН </w:t>
      </w:r>
      <w:r w:rsidR="00904513" w:rsidRPr="00904513">
        <w:rPr>
          <w:color w:val="000000" w:themeColor="text1"/>
        </w:rPr>
        <w:t>(22.</w:t>
      </w:r>
      <w:r w:rsidR="00ED4C20" w:rsidRPr="00904513">
        <w:rPr>
          <w:color w:val="000000" w:themeColor="text1"/>
        </w:rPr>
        <w:t>05.201</w:t>
      </w:r>
      <w:r w:rsidR="00904513" w:rsidRPr="00904513">
        <w:rPr>
          <w:color w:val="000000" w:themeColor="text1"/>
        </w:rPr>
        <w:t>4</w:t>
      </w:r>
      <w:r w:rsidR="00ED4C20" w:rsidRPr="00904513">
        <w:rPr>
          <w:color w:val="000000" w:themeColor="text1"/>
        </w:rPr>
        <w:t>)</w:t>
      </w:r>
      <w:r w:rsidR="00904513" w:rsidRPr="00904513">
        <w:rPr>
          <w:color w:val="000000" w:themeColor="text1"/>
        </w:rPr>
        <w:t>, в учреждении (октябрь 2013</w:t>
      </w:r>
      <w:r w:rsidR="00675396" w:rsidRPr="00904513">
        <w:rPr>
          <w:color w:val="000000" w:themeColor="text1"/>
        </w:rPr>
        <w:t>),</w:t>
      </w:r>
      <w:r w:rsidR="00675396" w:rsidRPr="00904513">
        <w:rPr>
          <w:rFonts w:eastAsia="TimesNewRomanPSMT"/>
          <w:color w:val="000000" w:themeColor="text1"/>
        </w:rPr>
        <w:t xml:space="preserve"> в системе тренинги по отработке действий персонала и воспитанников в чрезвычайной ситуации (пожар, авария «Хлор» и др.).</w:t>
      </w:r>
    </w:p>
    <w:p w:rsidR="00675396" w:rsidRDefault="00675396" w:rsidP="00405EE3">
      <w:pPr>
        <w:ind w:firstLine="426"/>
        <w:jc w:val="both"/>
        <w:rPr>
          <w:color w:val="000000" w:themeColor="text1"/>
        </w:rPr>
      </w:pPr>
      <w:r w:rsidRPr="00904513">
        <w:rPr>
          <w:color w:val="000000" w:themeColor="text1"/>
        </w:rPr>
        <w:t>С детьми проводятся занят</w:t>
      </w:r>
      <w:r w:rsidR="007D7480">
        <w:rPr>
          <w:color w:val="000000" w:themeColor="text1"/>
        </w:rPr>
        <w:t>ия по эвакуации (май - октябрь).</w:t>
      </w:r>
      <w:r w:rsidRPr="00904513">
        <w:rPr>
          <w:color w:val="000000" w:themeColor="text1"/>
        </w:rPr>
        <w:t xml:space="preserve"> </w:t>
      </w:r>
      <w:r w:rsidR="00ED4C20" w:rsidRPr="00904513">
        <w:rPr>
          <w:color w:val="000000" w:themeColor="text1"/>
        </w:rPr>
        <w:t xml:space="preserve">С целью обеспечения антитеррористической защищенности с ООО «Стрелец» заключены договора на </w:t>
      </w:r>
      <w:r w:rsidR="005613A8" w:rsidRPr="00904513">
        <w:rPr>
          <w:color w:val="000000" w:themeColor="text1"/>
        </w:rPr>
        <w:t>обслуживание</w:t>
      </w:r>
      <w:r w:rsidR="00904513" w:rsidRPr="00904513">
        <w:rPr>
          <w:color w:val="000000" w:themeColor="text1"/>
        </w:rPr>
        <w:t xml:space="preserve"> </w:t>
      </w:r>
      <w:r w:rsidR="00ED4C20" w:rsidRPr="00904513">
        <w:rPr>
          <w:color w:val="000000" w:themeColor="text1"/>
        </w:rPr>
        <w:t xml:space="preserve">домофонной металлической двери, системы контроля доступа. </w:t>
      </w:r>
    </w:p>
    <w:p w:rsidR="00675396" w:rsidRDefault="00675396" w:rsidP="007748F3">
      <w:pPr>
        <w:ind w:firstLine="426"/>
        <w:jc w:val="both"/>
        <w:rPr>
          <w:rFonts w:eastAsia="TimesNewRomanPSMT"/>
          <w:color w:val="000000" w:themeColor="text1"/>
        </w:rPr>
      </w:pPr>
      <w:r w:rsidRPr="00904513">
        <w:rPr>
          <w:rFonts w:eastAsia="TimesNewRomanPSMT"/>
          <w:color w:val="000000" w:themeColor="text1"/>
        </w:rPr>
        <w:t>МБДОУ оснащено современной системой противопожарной сигнализации, «тревожной» кнопкой, выведенной на пост охраны ОВД, первичными средствами пожаротушения, ватно-марлевыми повязками, аптечками первой медицинской помощи.</w:t>
      </w:r>
    </w:p>
    <w:p w:rsidR="007D7480" w:rsidRPr="00904513" w:rsidRDefault="007D7480" w:rsidP="007748F3">
      <w:pPr>
        <w:ind w:firstLine="426"/>
        <w:jc w:val="both"/>
        <w:rPr>
          <w:color w:val="000000" w:themeColor="text1"/>
        </w:rPr>
      </w:pPr>
      <w:r>
        <w:rPr>
          <w:rFonts w:eastAsia="TimesNewRomanPSMT"/>
          <w:color w:val="000000" w:themeColor="text1"/>
        </w:rPr>
        <w:t>В июне-июле будет осуществлена установка внешнего и внутреннего видеонаблюдения.</w:t>
      </w:r>
    </w:p>
    <w:p w:rsidR="00A11242" w:rsidRPr="00904513" w:rsidRDefault="005613A8" w:rsidP="00F959F4">
      <w:pPr>
        <w:spacing w:before="120"/>
        <w:ind w:firstLine="539"/>
        <w:jc w:val="center"/>
        <w:rPr>
          <w:b/>
          <w:color w:val="000000" w:themeColor="text1"/>
        </w:rPr>
      </w:pPr>
      <w:r w:rsidRPr="00904513">
        <w:rPr>
          <w:b/>
          <w:color w:val="000000" w:themeColor="text1"/>
        </w:rPr>
        <w:t>8</w:t>
      </w:r>
      <w:r w:rsidR="00A11242" w:rsidRPr="00904513">
        <w:rPr>
          <w:b/>
          <w:color w:val="000000" w:themeColor="text1"/>
        </w:rPr>
        <w:t>. Взаимодействие с родителями</w:t>
      </w:r>
    </w:p>
    <w:p w:rsidR="00A11242" w:rsidRPr="00904513" w:rsidRDefault="00A11242" w:rsidP="007748F3">
      <w:pPr>
        <w:spacing w:after="120"/>
        <w:ind w:firstLine="426"/>
        <w:jc w:val="both"/>
        <w:rPr>
          <w:color w:val="000000" w:themeColor="text1"/>
        </w:rPr>
      </w:pPr>
      <w:r w:rsidRPr="00904513">
        <w:rPr>
          <w:color w:val="000000" w:themeColor="text1"/>
        </w:rPr>
        <w:t xml:space="preserve">Существенным признаком качества современного дошкольного образования является включение родителей в образовательный процесс как равноправных и равноответственных партнеров, формирование у них чувства понимания важности и необходимости их роли в жизни ребенка и изменение их завышенных ожиданий от детей и детского сада. </w:t>
      </w:r>
    </w:p>
    <w:p w:rsidR="00A11242" w:rsidRPr="00904513" w:rsidRDefault="00A11242" w:rsidP="004E0695">
      <w:pPr>
        <w:rPr>
          <w:color w:val="000000" w:themeColor="text1"/>
        </w:rPr>
      </w:pPr>
      <w:r w:rsidRPr="00904513">
        <w:rPr>
          <w:color w:val="000000" w:themeColor="text1"/>
        </w:rPr>
        <w:t>Система сотрудничества педагогов и родителей:</w:t>
      </w:r>
    </w:p>
    <w:p w:rsidR="00A11242" w:rsidRPr="00904513" w:rsidRDefault="00A11242" w:rsidP="00653A59">
      <w:pPr>
        <w:numPr>
          <w:ilvl w:val="0"/>
          <w:numId w:val="14"/>
        </w:numPr>
        <w:jc w:val="both"/>
        <w:rPr>
          <w:color w:val="000000" w:themeColor="text1"/>
        </w:rPr>
      </w:pPr>
      <w:r w:rsidRPr="00904513">
        <w:rPr>
          <w:color w:val="000000" w:themeColor="text1"/>
        </w:rPr>
        <w:t xml:space="preserve">Организация системного обучения родителей воспитанию детей и навыкам жизни в семье. </w:t>
      </w:r>
    </w:p>
    <w:p w:rsidR="00A11242" w:rsidRPr="00904513" w:rsidRDefault="00A11242" w:rsidP="00653A59">
      <w:pPr>
        <w:numPr>
          <w:ilvl w:val="0"/>
          <w:numId w:val="14"/>
        </w:numPr>
        <w:jc w:val="both"/>
        <w:rPr>
          <w:color w:val="000000" w:themeColor="text1"/>
        </w:rPr>
      </w:pPr>
      <w:r w:rsidRPr="00904513">
        <w:rPr>
          <w:color w:val="000000" w:themeColor="text1"/>
        </w:rPr>
        <w:t xml:space="preserve">Сочетание спонтанных, неформальных и организованных официальных консультаций. </w:t>
      </w:r>
    </w:p>
    <w:p w:rsidR="00904513" w:rsidRPr="00904513" w:rsidRDefault="00904513" w:rsidP="00653A59">
      <w:pPr>
        <w:numPr>
          <w:ilvl w:val="0"/>
          <w:numId w:val="14"/>
        </w:numPr>
        <w:jc w:val="both"/>
        <w:rPr>
          <w:color w:val="000000" w:themeColor="text1"/>
        </w:rPr>
      </w:pPr>
      <w:r w:rsidRPr="00904513">
        <w:rPr>
          <w:color w:val="000000" w:themeColor="text1"/>
        </w:rPr>
        <w:t>Накопление знаний и навыков по выполнению родительских функций по воспитанию детей</w:t>
      </w:r>
    </w:p>
    <w:p w:rsidR="00A11242" w:rsidRPr="00904513" w:rsidRDefault="00A11242" w:rsidP="00653A59">
      <w:pPr>
        <w:numPr>
          <w:ilvl w:val="0"/>
          <w:numId w:val="14"/>
        </w:numPr>
        <w:jc w:val="both"/>
        <w:rPr>
          <w:color w:val="000000" w:themeColor="text1"/>
        </w:rPr>
      </w:pPr>
      <w:r w:rsidRPr="00904513">
        <w:rPr>
          <w:color w:val="000000" w:themeColor="text1"/>
        </w:rPr>
        <w:t xml:space="preserve">Разработка рекомендаций по вопросам воспитания детей через оформление специальных стендов для родителей. </w:t>
      </w:r>
    </w:p>
    <w:p w:rsidR="00A11242" w:rsidRPr="00904513" w:rsidRDefault="00A11242" w:rsidP="00653A59">
      <w:pPr>
        <w:numPr>
          <w:ilvl w:val="0"/>
          <w:numId w:val="14"/>
        </w:numPr>
        <w:jc w:val="both"/>
        <w:rPr>
          <w:color w:val="000000" w:themeColor="text1"/>
        </w:rPr>
      </w:pPr>
      <w:r w:rsidRPr="00904513">
        <w:rPr>
          <w:color w:val="000000" w:themeColor="text1"/>
        </w:rPr>
        <w:t xml:space="preserve">Оказание </w:t>
      </w:r>
      <w:r w:rsidR="005A3F63" w:rsidRPr="00904513">
        <w:rPr>
          <w:color w:val="000000" w:themeColor="text1"/>
        </w:rPr>
        <w:t>консультативной</w:t>
      </w:r>
      <w:r w:rsidRPr="00904513">
        <w:rPr>
          <w:color w:val="000000" w:themeColor="text1"/>
        </w:rPr>
        <w:t xml:space="preserve"> помощи, поддержки родителям через разнообразные формы и методы взаимодействия. </w:t>
      </w:r>
    </w:p>
    <w:p w:rsidR="00904513" w:rsidRPr="00904513" w:rsidRDefault="00A11242" w:rsidP="00904513">
      <w:pPr>
        <w:numPr>
          <w:ilvl w:val="0"/>
          <w:numId w:val="14"/>
        </w:numPr>
        <w:jc w:val="both"/>
        <w:rPr>
          <w:color w:val="000000" w:themeColor="text1"/>
        </w:rPr>
      </w:pPr>
      <w:r w:rsidRPr="00904513">
        <w:rPr>
          <w:color w:val="000000" w:themeColor="text1"/>
        </w:rPr>
        <w:t xml:space="preserve">. </w:t>
      </w:r>
      <w:r w:rsidR="00904513" w:rsidRPr="00904513">
        <w:rPr>
          <w:color w:val="000000" w:themeColor="text1"/>
        </w:rPr>
        <w:t xml:space="preserve">Эмоциональная поддержка родителей, обмен опытом в воспитании детей. </w:t>
      </w:r>
    </w:p>
    <w:p w:rsidR="00A11242" w:rsidRPr="00904513" w:rsidRDefault="00A11242" w:rsidP="00904513">
      <w:pPr>
        <w:numPr>
          <w:ilvl w:val="0"/>
          <w:numId w:val="14"/>
        </w:numPr>
        <w:jc w:val="both"/>
        <w:rPr>
          <w:color w:val="000000" w:themeColor="text1"/>
        </w:rPr>
      </w:pPr>
      <w:r w:rsidRPr="00904513">
        <w:rPr>
          <w:color w:val="000000" w:themeColor="text1"/>
        </w:rPr>
        <w:t xml:space="preserve">Развитие умения правильного поведения в определенных ситуациях с пользой для всей семьи. </w:t>
      </w:r>
    </w:p>
    <w:p w:rsidR="00A11242" w:rsidRPr="00904513" w:rsidRDefault="00A11242" w:rsidP="007748F3">
      <w:pPr>
        <w:ind w:firstLine="426"/>
        <w:jc w:val="both"/>
        <w:rPr>
          <w:color w:val="000000" w:themeColor="text1"/>
        </w:rPr>
      </w:pPr>
      <w:r w:rsidRPr="00904513">
        <w:rPr>
          <w:color w:val="000000" w:themeColor="text1"/>
        </w:rPr>
        <w:t xml:space="preserve">Педагогический коллектив </w:t>
      </w:r>
      <w:r w:rsidR="005A3F63" w:rsidRPr="00904513">
        <w:rPr>
          <w:color w:val="000000" w:themeColor="text1"/>
        </w:rPr>
        <w:t xml:space="preserve">ДОУ </w:t>
      </w:r>
      <w:r w:rsidRPr="00904513">
        <w:rPr>
          <w:color w:val="000000" w:themeColor="text1"/>
        </w:rPr>
        <w:t>активно изучает формы взаимодействия с семьями воспитанников, которые позволяют достигнуть реального сотрудничества. В планировании работы мы учитываем не только уровень знаний и умений семейного воспитания самих педагогов, но и уровень педагогической культуры семей, а также социальный запрос родителей (интересы, нужды, потребности).</w:t>
      </w:r>
    </w:p>
    <w:p w:rsidR="00A11242" w:rsidRPr="00904513" w:rsidRDefault="00A11242" w:rsidP="004E0695">
      <w:pPr>
        <w:jc w:val="both"/>
        <w:rPr>
          <w:color w:val="000000" w:themeColor="text1"/>
        </w:rPr>
      </w:pPr>
      <w:r w:rsidRPr="00904513">
        <w:rPr>
          <w:color w:val="000000" w:themeColor="text1"/>
        </w:rPr>
        <w:lastRenderedPageBreak/>
        <w:t>Педагоги регулярно проводят социологический анализ контингента семей воспитанников и их родителей, что помогает установлению согласованности действий, единства требований к детям, организации разных видов детской деятельности.</w:t>
      </w:r>
    </w:p>
    <w:p w:rsidR="00A11242" w:rsidRPr="00904513" w:rsidRDefault="00A11242" w:rsidP="007748F3">
      <w:pPr>
        <w:ind w:firstLine="426"/>
        <w:jc w:val="both"/>
        <w:rPr>
          <w:color w:val="000000" w:themeColor="text1"/>
        </w:rPr>
      </w:pPr>
      <w:r w:rsidRPr="00904513">
        <w:rPr>
          <w:color w:val="000000" w:themeColor="text1"/>
        </w:rPr>
        <w:t>В этом году был продолжен выпуск газеты «Карусель», материалы которой были востребованы родителями.</w:t>
      </w:r>
    </w:p>
    <w:p w:rsidR="00A11242" w:rsidRPr="00904513" w:rsidRDefault="00A11242" w:rsidP="007748F3">
      <w:pPr>
        <w:ind w:firstLine="426"/>
        <w:jc w:val="both"/>
        <w:rPr>
          <w:color w:val="000000" w:themeColor="text1"/>
        </w:rPr>
      </w:pPr>
      <w:r w:rsidRPr="00904513">
        <w:rPr>
          <w:color w:val="000000" w:themeColor="text1"/>
        </w:rPr>
        <w:t>Продолжилась работа по проведению совместных физкультурных досугов</w:t>
      </w:r>
      <w:r w:rsidR="00904513" w:rsidRPr="00904513">
        <w:rPr>
          <w:color w:val="000000" w:themeColor="text1"/>
        </w:rPr>
        <w:t xml:space="preserve"> «Здравствуй</w:t>
      </w:r>
      <w:r w:rsidR="007748F3">
        <w:rPr>
          <w:color w:val="000000" w:themeColor="text1"/>
        </w:rPr>
        <w:t>,</w:t>
      </w:r>
      <w:r w:rsidR="00904513" w:rsidRPr="00904513">
        <w:rPr>
          <w:color w:val="000000" w:themeColor="text1"/>
        </w:rPr>
        <w:t xml:space="preserve"> солнце»</w:t>
      </w:r>
      <w:r w:rsidR="005613A8" w:rsidRPr="00904513">
        <w:rPr>
          <w:color w:val="000000" w:themeColor="text1"/>
        </w:rPr>
        <w:t>, семейного ток-шоу «Это мой ребенок»</w:t>
      </w:r>
      <w:r w:rsidRPr="00904513">
        <w:rPr>
          <w:color w:val="000000" w:themeColor="text1"/>
        </w:rPr>
        <w:t>.</w:t>
      </w:r>
    </w:p>
    <w:p w:rsidR="00A11242" w:rsidRPr="00904513" w:rsidRDefault="00A11242" w:rsidP="007748F3">
      <w:pPr>
        <w:ind w:firstLine="426"/>
        <w:jc w:val="both"/>
        <w:rPr>
          <w:color w:val="000000" w:themeColor="text1"/>
        </w:rPr>
      </w:pPr>
      <w:r w:rsidRPr="00904513">
        <w:rPr>
          <w:color w:val="000000" w:themeColor="text1"/>
        </w:rPr>
        <w:t>С большим удовольствием родители посещали Дни открытых дверей и сами принимали активное участие во всех конкурсах и выставках в ДОУ, по предложению педагогов и в муниципальных и региональных.</w:t>
      </w:r>
    </w:p>
    <w:p w:rsidR="00A11242" w:rsidRPr="00904513" w:rsidRDefault="00A11242" w:rsidP="007748F3">
      <w:pPr>
        <w:ind w:firstLine="426"/>
        <w:jc w:val="both"/>
        <w:rPr>
          <w:color w:val="000000" w:themeColor="text1"/>
        </w:rPr>
      </w:pPr>
      <w:r w:rsidRPr="00904513">
        <w:rPr>
          <w:color w:val="000000" w:themeColor="text1"/>
        </w:rPr>
        <w:t>С полной уверенностью можно сказать об эффективности внедрения разнообразных форм сотрудничества - родители имеют возможность быть не только наблюдателями, гостями мероприятий, но и их активными участниками и организаторами. Это помогает наладить тесный контакт и установить доверительные отношения, что немаловажно в выработке единых требований к воспитанию, развитию детей.</w:t>
      </w:r>
    </w:p>
    <w:p w:rsidR="00A11242" w:rsidRPr="00904513" w:rsidRDefault="005613A8" w:rsidP="00F959F4">
      <w:pPr>
        <w:spacing w:before="120"/>
        <w:ind w:firstLine="539"/>
        <w:jc w:val="center"/>
        <w:rPr>
          <w:b/>
          <w:color w:val="000000" w:themeColor="text1"/>
        </w:rPr>
      </w:pPr>
      <w:r w:rsidRPr="00904513">
        <w:rPr>
          <w:b/>
          <w:color w:val="000000" w:themeColor="text1"/>
        </w:rPr>
        <w:t>9</w:t>
      </w:r>
      <w:r w:rsidR="00A11242" w:rsidRPr="00904513">
        <w:rPr>
          <w:b/>
          <w:color w:val="000000" w:themeColor="text1"/>
        </w:rPr>
        <w:t>. Социальная активность и социальное партнерство</w:t>
      </w:r>
    </w:p>
    <w:p w:rsidR="00A11242" w:rsidRPr="00904513" w:rsidRDefault="00A11242" w:rsidP="007748F3">
      <w:pPr>
        <w:spacing w:before="120"/>
        <w:ind w:firstLine="426"/>
        <w:jc w:val="both"/>
        <w:rPr>
          <w:b/>
          <w:bCs/>
          <w:color w:val="000000" w:themeColor="text1"/>
        </w:rPr>
      </w:pPr>
      <w:r w:rsidRPr="00904513">
        <w:rPr>
          <w:color w:val="000000" w:themeColor="text1"/>
        </w:rPr>
        <w:t>ДОУ является открытой системой и осуществляет взаимодействие с социокультурными институтами города.</w:t>
      </w:r>
    </w:p>
    <w:p w:rsidR="00A11242" w:rsidRPr="00904513" w:rsidRDefault="00A11242" w:rsidP="007748F3">
      <w:pPr>
        <w:spacing w:before="120"/>
        <w:ind w:firstLine="426"/>
        <w:jc w:val="both"/>
        <w:rPr>
          <w:color w:val="000000" w:themeColor="text1"/>
        </w:rPr>
      </w:pPr>
      <w:r w:rsidRPr="00904513">
        <w:rPr>
          <w:bCs/>
          <w:color w:val="000000" w:themeColor="text1"/>
        </w:rPr>
        <w:t xml:space="preserve">Система организации совместной деятельности МДОУ детского сада № 29 </w:t>
      </w:r>
      <w:r w:rsidR="00345592" w:rsidRPr="00904513">
        <w:rPr>
          <w:bCs/>
          <w:color w:val="000000" w:themeColor="text1"/>
        </w:rPr>
        <w:t xml:space="preserve">присмотра и оздоровления </w:t>
      </w:r>
      <w:r w:rsidRPr="00904513">
        <w:rPr>
          <w:bCs/>
          <w:color w:val="000000" w:themeColor="text1"/>
        </w:rPr>
        <w:t>с социальными институтами</w:t>
      </w:r>
      <w:r w:rsidRPr="00904513">
        <w:rPr>
          <w:color w:val="000000" w:themeColor="text1"/>
        </w:rPr>
        <w:t>:</w:t>
      </w:r>
    </w:p>
    <w:p w:rsidR="00A11242" w:rsidRPr="00904513" w:rsidRDefault="00A11242" w:rsidP="00682838">
      <w:pPr>
        <w:numPr>
          <w:ilvl w:val="0"/>
          <w:numId w:val="13"/>
        </w:numPr>
        <w:ind w:hanging="153"/>
        <w:rPr>
          <w:color w:val="000000" w:themeColor="text1"/>
        </w:rPr>
      </w:pPr>
      <w:r w:rsidRPr="00904513">
        <w:rPr>
          <w:color w:val="000000" w:themeColor="text1"/>
        </w:rPr>
        <w:t xml:space="preserve">заключение договора о совместной работе </w:t>
      </w:r>
    </w:p>
    <w:p w:rsidR="00A11242" w:rsidRPr="00904513" w:rsidRDefault="00A11242" w:rsidP="00682838">
      <w:pPr>
        <w:numPr>
          <w:ilvl w:val="0"/>
          <w:numId w:val="13"/>
        </w:numPr>
        <w:ind w:hanging="153"/>
        <w:rPr>
          <w:color w:val="000000" w:themeColor="text1"/>
        </w:rPr>
      </w:pPr>
      <w:r w:rsidRPr="00904513">
        <w:rPr>
          <w:color w:val="000000" w:themeColor="text1"/>
        </w:rPr>
        <w:t xml:space="preserve">составление плана совместной работы </w:t>
      </w:r>
    </w:p>
    <w:p w:rsidR="00A11242" w:rsidRPr="00904513" w:rsidRDefault="00A11242" w:rsidP="00682838">
      <w:pPr>
        <w:numPr>
          <w:ilvl w:val="0"/>
          <w:numId w:val="13"/>
        </w:numPr>
        <w:ind w:hanging="153"/>
        <w:rPr>
          <w:color w:val="000000" w:themeColor="text1"/>
        </w:rPr>
      </w:pPr>
      <w:r w:rsidRPr="00904513">
        <w:rPr>
          <w:color w:val="000000" w:themeColor="text1"/>
        </w:rPr>
        <w:t xml:space="preserve">информирование родителей о проводимых мероприятиях </w:t>
      </w:r>
    </w:p>
    <w:p w:rsidR="00A11242" w:rsidRPr="00904513" w:rsidRDefault="00A11242" w:rsidP="00682838">
      <w:pPr>
        <w:numPr>
          <w:ilvl w:val="0"/>
          <w:numId w:val="13"/>
        </w:numPr>
        <w:ind w:hanging="153"/>
        <w:rPr>
          <w:color w:val="000000" w:themeColor="text1"/>
        </w:rPr>
      </w:pPr>
      <w:r w:rsidRPr="00904513">
        <w:rPr>
          <w:color w:val="000000" w:themeColor="text1"/>
        </w:rPr>
        <w:t xml:space="preserve">активное участие родителей в запланированных мероприятиях </w:t>
      </w:r>
    </w:p>
    <w:p w:rsidR="00A11242" w:rsidRPr="00904513" w:rsidRDefault="00904513" w:rsidP="007748F3">
      <w:pPr>
        <w:ind w:firstLine="426"/>
        <w:jc w:val="both"/>
        <w:rPr>
          <w:color w:val="000000" w:themeColor="text1"/>
        </w:rPr>
      </w:pPr>
      <w:r w:rsidRPr="00904513">
        <w:rPr>
          <w:color w:val="000000" w:themeColor="text1"/>
        </w:rPr>
        <w:t>В сентябре 2013</w:t>
      </w:r>
      <w:r w:rsidR="00A11242" w:rsidRPr="00904513">
        <w:rPr>
          <w:color w:val="000000" w:themeColor="text1"/>
        </w:rPr>
        <w:t xml:space="preserve"> года заключен Договор о совместной работе ДОУ и средней общеобразовательной </w:t>
      </w:r>
      <w:r w:rsidR="00A11242" w:rsidRPr="00904513">
        <w:rPr>
          <w:color w:val="000000" w:themeColor="text1"/>
          <w:u w:val="single"/>
        </w:rPr>
        <w:t>школой № 14,</w:t>
      </w:r>
      <w:r w:rsidR="00BD2462" w:rsidRPr="00904513">
        <w:rPr>
          <w:color w:val="000000" w:themeColor="text1"/>
        </w:rPr>
        <w:t xml:space="preserve"> (на 1</w:t>
      </w:r>
      <w:r w:rsidR="00A11242" w:rsidRPr="00904513">
        <w:rPr>
          <w:color w:val="000000" w:themeColor="text1"/>
        </w:rPr>
        <w:t xml:space="preserve"> год), разработан План совместных мероприятий на учебный год. </w:t>
      </w:r>
    </w:p>
    <w:p w:rsidR="00A11242" w:rsidRPr="00904513" w:rsidRDefault="00A11242" w:rsidP="007748F3">
      <w:pPr>
        <w:ind w:firstLine="426"/>
        <w:jc w:val="both"/>
        <w:rPr>
          <w:color w:val="000000" w:themeColor="text1"/>
        </w:rPr>
      </w:pPr>
      <w:r w:rsidRPr="00904513">
        <w:rPr>
          <w:color w:val="000000" w:themeColor="text1"/>
        </w:rPr>
        <w:t>Педагоги школы и воспитатели ДОУ</w:t>
      </w:r>
      <w:r w:rsidR="00BD2462" w:rsidRPr="00904513">
        <w:rPr>
          <w:color w:val="000000" w:themeColor="text1"/>
        </w:rPr>
        <w:t xml:space="preserve"> посещали уроки и занятия. В сентя</w:t>
      </w:r>
      <w:r w:rsidRPr="00904513">
        <w:rPr>
          <w:color w:val="000000" w:themeColor="text1"/>
        </w:rPr>
        <w:t>бре</w:t>
      </w:r>
      <w:r w:rsidR="00904513" w:rsidRPr="00904513">
        <w:rPr>
          <w:color w:val="000000" w:themeColor="text1"/>
        </w:rPr>
        <w:t xml:space="preserve"> и мае</w:t>
      </w:r>
      <w:r w:rsidRPr="00904513">
        <w:rPr>
          <w:color w:val="000000" w:themeColor="text1"/>
        </w:rPr>
        <w:t xml:space="preserve">  была организована экскурсия детей в школу.</w:t>
      </w:r>
    </w:p>
    <w:p w:rsidR="00BD2462" w:rsidRPr="00904513" w:rsidRDefault="00BD2462" w:rsidP="007748F3">
      <w:pPr>
        <w:ind w:firstLine="426"/>
        <w:jc w:val="both"/>
        <w:rPr>
          <w:color w:val="000000" w:themeColor="text1"/>
        </w:rPr>
      </w:pPr>
      <w:r w:rsidRPr="00904513">
        <w:rPr>
          <w:color w:val="000000" w:themeColor="text1"/>
        </w:rPr>
        <w:t>Учителя начальных классов, школы №14 и филиала школы №11 выступили перед родителями на родительском собрании подготовительной к школе группы, значительное число родителей посетили консультативные пункты школы. Частые гости в детском саду ученики 1 - 3 классов - выпускники сада.</w:t>
      </w:r>
    </w:p>
    <w:p w:rsidR="00A11242" w:rsidRPr="00904513" w:rsidRDefault="00A11242" w:rsidP="007748F3">
      <w:pPr>
        <w:ind w:firstLine="426"/>
        <w:jc w:val="both"/>
        <w:rPr>
          <w:color w:val="000000" w:themeColor="text1"/>
        </w:rPr>
      </w:pPr>
      <w:r w:rsidRPr="00904513">
        <w:rPr>
          <w:color w:val="000000" w:themeColor="text1"/>
        </w:rPr>
        <w:t xml:space="preserve">В течение года проводились совместные мероприятия: </w:t>
      </w:r>
    </w:p>
    <w:p w:rsidR="00BE2C0A" w:rsidRPr="00904513" w:rsidRDefault="00BD2462" w:rsidP="00150210">
      <w:pPr>
        <w:ind w:firstLine="851"/>
        <w:jc w:val="both"/>
        <w:rPr>
          <w:color w:val="000000" w:themeColor="text1"/>
        </w:rPr>
      </w:pPr>
      <w:r w:rsidRPr="00904513">
        <w:rPr>
          <w:color w:val="000000" w:themeColor="text1"/>
        </w:rPr>
        <w:t>-</w:t>
      </w:r>
      <w:r w:rsidR="00BE2C0A" w:rsidRPr="00904513">
        <w:rPr>
          <w:color w:val="000000" w:themeColor="text1"/>
        </w:rPr>
        <w:t xml:space="preserve"> в сентябре были проведены: проведение экскурсии в школу и «Веселые старты» с первоклассниками;</w:t>
      </w:r>
    </w:p>
    <w:p w:rsidR="00BE2C0A" w:rsidRPr="00904513" w:rsidRDefault="007748F3" w:rsidP="00150210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904513" w:rsidRPr="00904513">
        <w:rPr>
          <w:color w:val="000000" w:themeColor="text1"/>
        </w:rPr>
        <w:t xml:space="preserve">06.11.2013 </w:t>
      </w:r>
      <w:r w:rsidR="00E17414" w:rsidRPr="00904513">
        <w:rPr>
          <w:color w:val="000000" w:themeColor="text1"/>
        </w:rPr>
        <w:t xml:space="preserve"> проведен у</w:t>
      </w:r>
      <w:r w:rsidR="00BE2C0A" w:rsidRPr="00904513">
        <w:rPr>
          <w:color w:val="000000" w:themeColor="text1"/>
        </w:rPr>
        <w:t>рок в 1 классе МБОУ СОШ  № 14;</w:t>
      </w:r>
    </w:p>
    <w:p w:rsidR="00BE2C0A" w:rsidRPr="00904513" w:rsidRDefault="00BE2C0A" w:rsidP="00150210">
      <w:pPr>
        <w:ind w:firstLine="851"/>
        <w:jc w:val="both"/>
        <w:rPr>
          <w:color w:val="000000" w:themeColor="text1"/>
        </w:rPr>
      </w:pPr>
      <w:r w:rsidRPr="00904513">
        <w:rPr>
          <w:color w:val="000000" w:themeColor="text1"/>
        </w:rPr>
        <w:t>- Родительское собрание, встреча учителей с родителями будущих первоклассников (в ДОУ) состоялось 3</w:t>
      </w:r>
      <w:r w:rsidR="00904513" w:rsidRPr="00904513">
        <w:rPr>
          <w:color w:val="000000" w:themeColor="text1"/>
        </w:rPr>
        <w:t>0</w:t>
      </w:r>
      <w:r w:rsidRPr="00904513">
        <w:rPr>
          <w:color w:val="000000" w:themeColor="text1"/>
        </w:rPr>
        <w:t xml:space="preserve"> октября;</w:t>
      </w:r>
    </w:p>
    <w:p w:rsidR="00BE2C0A" w:rsidRPr="00904513" w:rsidRDefault="00E17414" w:rsidP="00BE2C0A">
      <w:pPr>
        <w:jc w:val="both"/>
        <w:rPr>
          <w:color w:val="000000" w:themeColor="text1"/>
          <w:sz w:val="18"/>
          <w:szCs w:val="18"/>
        </w:rPr>
      </w:pPr>
      <w:r w:rsidRPr="00904513">
        <w:rPr>
          <w:color w:val="000000" w:themeColor="text1"/>
        </w:rPr>
        <w:t xml:space="preserve">         </w:t>
      </w:r>
      <w:r w:rsidR="00150210">
        <w:rPr>
          <w:color w:val="000000" w:themeColor="text1"/>
        </w:rPr>
        <w:t xml:space="preserve">   </w:t>
      </w:r>
      <w:r w:rsidRPr="00904513">
        <w:rPr>
          <w:color w:val="000000" w:themeColor="text1"/>
        </w:rPr>
        <w:t>-</w:t>
      </w:r>
      <w:r w:rsidR="00150210">
        <w:rPr>
          <w:color w:val="000000" w:themeColor="text1"/>
        </w:rPr>
        <w:t xml:space="preserve"> </w:t>
      </w:r>
      <w:r w:rsidR="00BE2C0A" w:rsidRPr="00904513">
        <w:rPr>
          <w:color w:val="000000" w:themeColor="text1"/>
        </w:rPr>
        <w:t>19.</w:t>
      </w:r>
      <w:r w:rsidR="00904513" w:rsidRPr="00904513">
        <w:rPr>
          <w:color w:val="000000" w:themeColor="text1"/>
        </w:rPr>
        <w:t>11.2013</w:t>
      </w:r>
      <w:r w:rsidR="00BE2C0A" w:rsidRPr="00904513">
        <w:rPr>
          <w:color w:val="000000" w:themeColor="text1"/>
        </w:rPr>
        <w:t xml:space="preserve"> </w:t>
      </w:r>
      <w:r w:rsidRPr="00904513">
        <w:rPr>
          <w:color w:val="000000" w:themeColor="text1"/>
        </w:rPr>
        <w:t>для педагогов ДОУ была проведена  ко</w:t>
      </w:r>
      <w:r w:rsidR="00BE2C0A" w:rsidRPr="00904513">
        <w:rPr>
          <w:color w:val="000000" w:themeColor="text1"/>
        </w:rPr>
        <w:t>нсультация учителем начальных классов «</w:t>
      </w:r>
      <w:r w:rsidR="00904513" w:rsidRPr="00904513">
        <w:rPr>
          <w:color w:val="000000" w:themeColor="text1"/>
        </w:rPr>
        <w:t>Каким должен прийти первоклассник</w:t>
      </w:r>
      <w:r w:rsidR="00BE2C0A" w:rsidRPr="00904513">
        <w:rPr>
          <w:color w:val="000000" w:themeColor="text1"/>
        </w:rPr>
        <w:t>».</w:t>
      </w:r>
    </w:p>
    <w:p w:rsidR="00BE2C0A" w:rsidRPr="00904513" w:rsidRDefault="00904513" w:rsidP="00150210">
      <w:pPr>
        <w:ind w:firstLine="851"/>
        <w:jc w:val="both"/>
        <w:rPr>
          <w:color w:val="000000" w:themeColor="text1"/>
        </w:rPr>
      </w:pPr>
      <w:r w:rsidRPr="00904513">
        <w:rPr>
          <w:color w:val="000000" w:themeColor="text1"/>
        </w:rPr>
        <w:t xml:space="preserve"> -</w:t>
      </w:r>
      <w:r w:rsidR="00150210">
        <w:rPr>
          <w:color w:val="000000" w:themeColor="text1"/>
        </w:rPr>
        <w:t xml:space="preserve"> </w:t>
      </w:r>
      <w:r w:rsidRPr="00904513">
        <w:rPr>
          <w:color w:val="000000" w:themeColor="text1"/>
        </w:rPr>
        <w:t>19.04.2014</w:t>
      </w:r>
      <w:r w:rsidR="007414A9" w:rsidRPr="00904513">
        <w:rPr>
          <w:color w:val="000000" w:themeColor="text1"/>
        </w:rPr>
        <w:t xml:space="preserve"> </w:t>
      </w:r>
      <w:r w:rsidR="00682838" w:rsidRPr="00904513">
        <w:rPr>
          <w:color w:val="000000" w:themeColor="text1"/>
        </w:rPr>
        <w:t xml:space="preserve">участие в </w:t>
      </w:r>
      <w:r w:rsidR="007414A9" w:rsidRPr="00904513">
        <w:rPr>
          <w:color w:val="000000" w:themeColor="text1"/>
        </w:rPr>
        <w:t xml:space="preserve"> к</w:t>
      </w:r>
      <w:r w:rsidR="00BE2C0A" w:rsidRPr="00904513">
        <w:rPr>
          <w:color w:val="000000" w:themeColor="text1"/>
        </w:rPr>
        <w:t>онкурс</w:t>
      </w:r>
      <w:r w:rsidR="00682838" w:rsidRPr="00904513">
        <w:rPr>
          <w:color w:val="000000" w:themeColor="text1"/>
        </w:rPr>
        <w:t>е</w:t>
      </w:r>
      <w:r w:rsidR="00BE2C0A" w:rsidRPr="00904513">
        <w:rPr>
          <w:color w:val="000000" w:themeColor="text1"/>
        </w:rPr>
        <w:t xml:space="preserve"> детского пения</w:t>
      </w:r>
    </w:p>
    <w:p w:rsidR="007414A9" w:rsidRPr="00904513" w:rsidRDefault="00150210" w:rsidP="00150210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904513" w:rsidRPr="00904513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="00904513" w:rsidRPr="00904513">
        <w:rPr>
          <w:color w:val="000000" w:themeColor="text1"/>
        </w:rPr>
        <w:t>26.04.2014</w:t>
      </w:r>
      <w:r w:rsidR="007414A9" w:rsidRPr="00904513">
        <w:rPr>
          <w:color w:val="000000" w:themeColor="text1"/>
        </w:rPr>
        <w:t xml:space="preserve"> </w:t>
      </w:r>
      <w:r w:rsidR="00BE2C0A" w:rsidRPr="00904513">
        <w:rPr>
          <w:color w:val="000000" w:themeColor="text1"/>
        </w:rPr>
        <w:t>День открытых дверей в МБОУ СОШ  № 14</w:t>
      </w:r>
      <w:r w:rsidR="00904513" w:rsidRPr="00904513">
        <w:rPr>
          <w:color w:val="000000" w:themeColor="text1"/>
        </w:rPr>
        <w:t xml:space="preserve"> </w:t>
      </w:r>
      <w:r w:rsidR="007414A9" w:rsidRPr="00904513">
        <w:rPr>
          <w:color w:val="000000" w:themeColor="text1"/>
        </w:rPr>
        <w:t>для педагогов и родителей</w:t>
      </w:r>
    </w:p>
    <w:p w:rsidR="00A11242" w:rsidRPr="004E5BCA" w:rsidRDefault="00A11242" w:rsidP="007748F3">
      <w:pPr>
        <w:ind w:firstLine="426"/>
        <w:jc w:val="both"/>
        <w:rPr>
          <w:color w:val="000000" w:themeColor="text1"/>
        </w:rPr>
      </w:pPr>
      <w:r w:rsidRPr="00904513">
        <w:rPr>
          <w:color w:val="000000" w:themeColor="text1"/>
        </w:rPr>
        <w:t>Анализ уровня адаптации показал, что, несмотря на то, что дети идут в разные школы</w:t>
      </w:r>
      <w:r w:rsidRPr="006D6961">
        <w:rPr>
          <w:color w:val="FF0000"/>
        </w:rPr>
        <w:t xml:space="preserve"> </w:t>
      </w:r>
      <w:r w:rsidRPr="004E5BCA">
        <w:rPr>
          <w:color w:val="000000" w:themeColor="text1"/>
        </w:rPr>
        <w:t>они быстро адаптируются в коллективах: высокий уровень</w:t>
      </w:r>
      <w:r w:rsidR="004E5BCA" w:rsidRPr="004E5BCA">
        <w:rPr>
          <w:color w:val="000000" w:themeColor="text1"/>
        </w:rPr>
        <w:t xml:space="preserve"> – 44</w:t>
      </w:r>
      <w:r w:rsidRPr="004E5BCA">
        <w:rPr>
          <w:color w:val="000000" w:themeColor="text1"/>
        </w:rPr>
        <w:t>%; средний</w:t>
      </w:r>
      <w:r w:rsidR="004E5BCA" w:rsidRPr="004E5BCA">
        <w:rPr>
          <w:color w:val="000000" w:themeColor="text1"/>
        </w:rPr>
        <w:t xml:space="preserve"> - 56 </w:t>
      </w:r>
      <w:r w:rsidRPr="004E5BCA">
        <w:rPr>
          <w:color w:val="000000" w:themeColor="text1"/>
        </w:rPr>
        <w:t>%, низкий –</w:t>
      </w:r>
      <w:r w:rsidR="004E5BCA" w:rsidRPr="004E5BCA">
        <w:rPr>
          <w:color w:val="000000" w:themeColor="text1"/>
        </w:rPr>
        <w:t>0</w:t>
      </w:r>
      <w:r w:rsidRPr="004E5BCA">
        <w:rPr>
          <w:color w:val="000000" w:themeColor="text1"/>
        </w:rPr>
        <w:t>.</w:t>
      </w:r>
    </w:p>
    <w:p w:rsidR="00A11242" w:rsidRPr="004E5BCA" w:rsidRDefault="00A11242" w:rsidP="007748F3">
      <w:pPr>
        <w:ind w:firstLine="426"/>
        <w:jc w:val="both"/>
        <w:rPr>
          <w:color w:val="000000" w:themeColor="text1"/>
        </w:rPr>
      </w:pPr>
      <w:r w:rsidRPr="004E5BCA">
        <w:rPr>
          <w:color w:val="000000" w:themeColor="text1"/>
        </w:rPr>
        <w:t>На протяжении</w:t>
      </w:r>
      <w:r w:rsidR="00BD2462" w:rsidRPr="004E5BCA">
        <w:rPr>
          <w:color w:val="000000" w:themeColor="text1"/>
        </w:rPr>
        <w:t xml:space="preserve"> 10</w:t>
      </w:r>
      <w:r w:rsidRPr="004E5BCA">
        <w:rPr>
          <w:color w:val="000000" w:themeColor="text1"/>
        </w:rPr>
        <w:t xml:space="preserve"> лет мы сотрудничаем </w:t>
      </w:r>
      <w:r w:rsidRPr="004E5BCA">
        <w:rPr>
          <w:color w:val="000000" w:themeColor="text1"/>
          <w:u w:val="single"/>
        </w:rPr>
        <w:t>с Музеем Истории города.</w:t>
      </w:r>
      <w:r w:rsidRPr="004E5BCA">
        <w:rPr>
          <w:color w:val="000000" w:themeColor="text1"/>
        </w:rPr>
        <w:t xml:space="preserve"> Был заключен Договор, предметом которого является изучение культуры региона, усиление патриотического воспитания детей.</w:t>
      </w:r>
    </w:p>
    <w:p w:rsidR="00A11242" w:rsidRPr="004E5BCA" w:rsidRDefault="00A11242" w:rsidP="007748F3">
      <w:pPr>
        <w:ind w:firstLine="426"/>
        <w:jc w:val="both"/>
        <w:rPr>
          <w:color w:val="000000" w:themeColor="text1"/>
        </w:rPr>
      </w:pPr>
      <w:r w:rsidRPr="004E5BCA">
        <w:rPr>
          <w:color w:val="000000" w:themeColor="text1"/>
        </w:rPr>
        <w:t xml:space="preserve">ДОУ тесно сотрудничает с городской </w:t>
      </w:r>
      <w:r w:rsidRPr="004E5BCA">
        <w:rPr>
          <w:color w:val="000000" w:themeColor="text1"/>
          <w:u w:val="single"/>
        </w:rPr>
        <w:t>детской библиотекой.</w:t>
      </w:r>
    </w:p>
    <w:p w:rsidR="00095B43" w:rsidRPr="004E5BCA" w:rsidRDefault="00095B43" w:rsidP="007748F3">
      <w:pPr>
        <w:ind w:firstLine="426"/>
        <w:jc w:val="both"/>
        <w:rPr>
          <w:color w:val="000000" w:themeColor="text1"/>
        </w:rPr>
      </w:pPr>
      <w:r w:rsidRPr="004E5BCA">
        <w:rPr>
          <w:color w:val="000000" w:themeColor="text1"/>
        </w:rPr>
        <w:t>С января 2013 года в ДОУ работает выездная библиотека. Ежемесячно во всех группах обновляются книги из библиотеки.</w:t>
      </w:r>
    </w:p>
    <w:p w:rsidR="004E5BCA" w:rsidRPr="004E5BCA" w:rsidRDefault="004E5BCA" w:rsidP="007748F3">
      <w:pPr>
        <w:ind w:firstLine="426"/>
        <w:jc w:val="both"/>
        <w:rPr>
          <w:color w:val="000000" w:themeColor="text1"/>
        </w:rPr>
      </w:pPr>
      <w:r w:rsidRPr="004E5BCA">
        <w:rPr>
          <w:color w:val="000000" w:themeColor="text1"/>
        </w:rPr>
        <w:t>Ежегодно участвуют в поэтических чтениях.</w:t>
      </w:r>
    </w:p>
    <w:p w:rsidR="00A11242" w:rsidRPr="004E5BCA" w:rsidRDefault="00A11242" w:rsidP="007748F3">
      <w:pPr>
        <w:ind w:firstLine="426"/>
        <w:jc w:val="both"/>
        <w:rPr>
          <w:color w:val="000000" w:themeColor="text1"/>
        </w:rPr>
      </w:pPr>
      <w:r w:rsidRPr="004E5BCA">
        <w:rPr>
          <w:color w:val="000000" w:themeColor="text1"/>
        </w:rPr>
        <w:lastRenderedPageBreak/>
        <w:t xml:space="preserve">Проводя анализ работы ДОУ в направлении «Детский сад - открытая система», можно сделать вывод: </w:t>
      </w:r>
    </w:p>
    <w:p w:rsidR="00A11242" w:rsidRPr="004E5BCA" w:rsidRDefault="00A11242" w:rsidP="007748F3">
      <w:pPr>
        <w:numPr>
          <w:ilvl w:val="0"/>
          <w:numId w:val="11"/>
        </w:numPr>
        <w:tabs>
          <w:tab w:val="num" w:pos="720"/>
          <w:tab w:val="left" w:pos="993"/>
        </w:tabs>
        <w:ind w:firstLine="709"/>
        <w:jc w:val="both"/>
        <w:rPr>
          <w:color w:val="000000" w:themeColor="text1"/>
        </w:rPr>
      </w:pPr>
      <w:r w:rsidRPr="004E5BCA">
        <w:rPr>
          <w:color w:val="000000" w:themeColor="text1"/>
        </w:rPr>
        <w:t>дети получили дополнительные знания, приобрели опыт общения с представителями других организаций;</w:t>
      </w:r>
    </w:p>
    <w:p w:rsidR="00A11242" w:rsidRPr="004E5BCA" w:rsidRDefault="00A11242" w:rsidP="007748F3">
      <w:pPr>
        <w:numPr>
          <w:ilvl w:val="0"/>
          <w:numId w:val="11"/>
        </w:numPr>
        <w:tabs>
          <w:tab w:val="num" w:pos="720"/>
          <w:tab w:val="left" w:pos="993"/>
        </w:tabs>
        <w:ind w:firstLine="709"/>
        <w:jc w:val="both"/>
        <w:rPr>
          <w:color w:val="000000" w:themeColor="text1"/>
        </w:rPr>
      </w:pPr>
      <w:r w:rsidRPr="004E5BCA">
        <w:rPr>
          <w:color w:val="000000" w:themeColor="text1"/>
        </w:rPr>
        <w:t>имели интересный досуг и получили удовольствие от результатов творчества;</w:t>
      </w:r>
    </w:p>
    <w:p w:rsidR="00A11242" w:rsidRPr="004E5BCA" w:rsidRDefault="00A11242" w:rsidP="007748F3">
      <w:pPr>
        <w:numPr>
          <w:ilvl w:val="0"/>
          <w:numId w:val="11"/>
        </w:numPr>
        <w:tabs>
          <w:tab w:val="num" w:pos="720"/>
          <w:tab w:val="left" w:pos="993"/>
        </w:tabs>
        <w:ind w:firstLine="709"/>
        <w:jc w:val="both"/>
        <w:rPr>
          <w:color w:val="000000" w:themeColor="text1"/>
        </w:rPr>
      </w:pPr>
      <w:r w:rsidRPr="004E5BCA">
        <w:rPr>
          <w:color w:val="000000" w:themeColor="text1"/>
        </w:rPr>
        <w:t>расширились познавательные интересы детей.</w:t>
      </w:r>
    </w:p>
    <w:p w:rsidR="00A11242" w:rsidRPr="004E5BCA" w:rsidRDefault="00A11242" w:rsidP="007748F3">
      <w:pPr>
        <w:ind w:firstLine="426"/>
        <w:jc w:val="both"/>
        <w:rPr>
          <w:color w:val="000000" w:themeColor="text1"/>
        </w:rPr>
      </w:pPr>
      <w:r w:rsidRPr="004E5BCA">
        <w:rPr>
          <w:color w:val="000000" w:themeColor="text1"/>
        </w:rPr>
        <w:t xml:space="preserve">Мы считаем, что развитие социальных связей </w:t>
      </w:r>
      <w:r w:rsidR="00B81CF5" w:rsidRPr="004E5BCA">
        <w:rPr>
          <w:color w:val="000000" w:themeColor="text1"/>
        </w:rPr>
        <w:t>ДОУ</w:t>
      </w:r>
      <w:r w:rsidR="004E5BCA" w:rsidRPr="004E5BCA">
        <w:rPr>
          <w:color w:val="000000" w:themeColor="text1"/>
        </w:rPr>
        <w:t xml:space="preserve"> </w:t>
      </w:r>
      <w:r w:rsidRPr="004E5BCA">
        <w:rPr>
          <w:color w:val="000000" w:themeColor="text1"/>
        </w:rPr>
        <w:t>с культурными и научными центрами дает дополнительный импульс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 Одновременно этот процесс способствует росту профессионального мастерства всех специалистов детского сада, работающих с деть</w:t>
      </w:r>
      <w:r w:rsidR="00B81CF5" w:rsidRPr="004E5BCA">
        <w:rPr>
          <w:color w:val="000000" w:themeColor="text1"/>
        </w:rPr>
        <w:t>ми, поднимает статус учреждения.</w:t>
      </w:r>
    </w:p>
    <w:p w:rsidR="00A11242" w:rsidRPr="004E5BCA" w:rsidRDefault="00A11242" w:rsidP="004E0695">
      <w:pPr>
        <w:jc w:val="center"/>
        <w:rPr>
          <w:b/>
          <w:color w:val="000000" w:themeColor="text1"/>
        </w:rPr>
      </w:pPr>
    </w:p>
    <w:p w:rsidR="00B52934" w:rsidRPr="004E5BCA" w:rsidRDefault="00B52934" w:rsidP="007748F3">
      <w:pPr>
        <w:spacing w:after="120"/>
        <w:ind w:firstLine="540"/>
        <w:jc w:val="center"/>
        <w:rPr>
          <w:b/>
          <w:color w:val="000000" w:themeColor="text1"/>
        </w:rPr>
      </w:pPr>
      <w:r w:rsidRPr="004E5BCA">
        <w:rPr>
          <w:b/>
          <w:color w:val="000000" w:themeColor="text1"/>
        </w:rPr>
        <w:t>1</w:t>
      </w:r>
      <w:r w:rsidR="00682838" w:rsidRPr="004E5BCA">
        <w:rPr>
          <w:b/>
          <w:color w:val="000000" w:themeColor="text1"/>
        </w:rPr>
        <w:t>0</w:t>
      </w:r>
      <w:r w:rsidRPr="004E5BCA">
        <w:rPr>
          <w:b/>
          <w:color w:val="000000" w:themeColor="text1"/>
        </w:rPr>
        <w:t>.</w:t>
      </w:r>
      <w:r w:rsidR="007E7A40" w:rsidRPr="004E5BCA">
        <w:rPr>
          <w:b/>
          <w:color w:val="000000" w:themeColor="text1"/>
        </w:rPr>
        <w:t xml:space="preserve"> Перспективы развития учреждения</w:t>
      </w:r>
    </w:p>
    <w:p w:rsidR="00174D60" w:rsidRPr="004E5BCA" w:rsidRDefault="00174D60" w:rsidP="007748F3">
      <w:pPr>
        <w:spacing w:after="120"/>
        <w:ind w:firstLine="426"/>
        <w:rPr>
          <w:color w:val="000000" w:themeColor="text1"/>
        </w:rPr>
      </w:pPr>
      <w:r w:rsidRPr="004E5BCA">
        <w:rPr>
          <w:color w:val="000000" w:themeColor="text1"/>
        </w:rPr>
        <w:t xml:space="preserve">Таким образом, </w:t>
      </w:r>
      <w:r w:rsidR="00273926" w:rsidRPr="004E5BCA">
        <w:rPr>
          <w:color w:val="000000" w:themeColor="text1"/>
        </w:rPr>
        <w:t>следует отметить положительные моменты:</w:t>
      </w:r>
    </w:p>
    <w:p w:rsidR="00273926" w:rsidRPr="004E5BCA" w:rsidRDefault="00273926" w:rsidP="00EB5630">
      <w:pPr>
        <w:spacing w:after="120"/>
        <w:ind w:firstLine="426"/>
        <w:jc w:val="both"/>
        <w:rPr>
          <w:color w:val="000000" w:themeColor="text1"/>
        </w:rPr>
      </w:pPr>
      <w:r w:rsidRPr="004E5BCA">
        <w:rPr>
          <w:color w:val="000000" w:themeColor="text1"/>
        </w:rPr>
        <w:t>- основная группа педагогических работников находится в самом работоспособном и творческом возрасте; в целом педагогический коллектив стабилен;</w:t>
      </w:r>
    </w:p>
    <w:p w:rsidR="00273926" w:rsidRPr="004E5BCA" w:rsidRDefault="004E5BCA" w:rsidP="00EB5630">
      <w:pPr>
        <w:spacing w:after="120"/>
        <w:ind w:firstLine="426"/>
        <w:jc w:val="both"/>
        <w:rPr>
          <w:color w:val="000000" w:themeColor="text1"/>
        </w:rPr>
      </w:pPr>
      <w:r w:rsidRPr="004E5BCA">
        <w:rPr>
          <w:color w:val="000000" w:themeColor="text1"/>
        </w:rPr>
        <w:t>- уровень о</w:t>
      </w:r>
      <w:r w:rsidR="00273926" w:rsidRPr="004E5BCA">
        <w:rPr>
          <w:color w:val="000000" w:themeColor="text1"/>
        </w:rPr>
        <w:t xml:space="preserve">своения </w:t>
      </w:r>
      <w:r w:rsidR="00A820EB" w:rsidRPr="004E5BCA">
        <w:rPr>
          <w:color w:val="000000" w:themeColor="text1"/>
        </w:rPr>
        <w:t xml:space="preserve">образовательной программы и качество знаний, умений и навыков детей по образовательным областям </w:t>
      </w:r>
      <w:r w:rsidR="00976A7B" w:rsidRPr="004E5BCA">
        <w:rPr>
          <w:color w:val="000000" w:themeColor="text1"/>
        </w:rPr>
        <w:t>достаточно высокий;</w:t>
      </w:r>
    </w:p>
    <w:p w:rsidR="00976A7B" w:rsidRPr="004E5BCA" w:rsidRDefault="00976A7B" w:rsidP="007748F3">
      <w:pPr>
        <w:spacing w:after="120"/>
        <w:ind w:firstLine="426"/>
        <w:jc w:val="both"/>
        <w:rPr>
          <w:color w:val="000000" w:themeColor="text1"/>
        </w:rPr>
      </w:pPr>
      <w:r w:rsidRPr="004E5BCA">
        <w:rPr>
          <w:color w:val="000000" w:themeColor="text1"/>
        </w:rPr>
        <w:t xml:space="preserve">- активное участие участников образовательного процесса в </w:t>
      </w:r>
      <w:r w:rsidR="00533830" w:rsidRPr="004E5BCA">
        <w:rPr>
          <w:color w:val="000000" w:themeColor="text1"/>
        </w:rPr>
        <w:t xml:space="preserve">конкурсах различного </w:t>
      </w:r>
      <w:r w:rsidR="00EB5630">
        <w:rPr>
          <w:color w:val="000000" w:themeColor="text1"/>
        </w:rPr>
        <w:t>уровня, качественные результаты.</w:t>
      </w:r>
    </w:p>
    <w:p w:rsidR="00005027" w:rsidRDefault="00B52934" w:rsidP="007748F3">
      <w:pPr>
        <w:spacing w:after="120"/>
        <w:ind w:firstLine="426"/>
        <w:rPr>
          <w:color w:val="000000" w:themeColor="text1"/>
        </w:rPr>
      </w:pPr>
      <w:r w:rsidRPr="004E5BCA">
        <w:rPr>
          <w:color w:val="000000" w:themeColor="text1"/>
        </w:rPr>
        <w:t xml:space="preserve">Анализ </w:t>
      </w:r>
      <w:r w:rsidR="00F4486C" w:rsidRPr="004E5BCA">
        <w:rPr>
          <w:color w:val="000000" w:themeColor="text1"/>
        </w:rPr>
        <w:t xml:space="preserve">работы ДОУ позволил выявить </w:t>
      </w:r>
      <w:r w:rsidR="005B3D36" w:rsidRPr="004E5BCA">
        <w:rPr>
          <w:color w:val="000000" w:themeColor="text1"/>
        </w:rPr>
        <w:t>следующие проблемы:</w:t>
      </w:r>
    </w:p>
    <w:p w:rsidR="00EB5630" w:rsidRPr="004E5BCA" w:rsidRDefault="00EB5630" w:rsidP="007748F3">
      <w:pPr>
        <w:spacing w:after="120"/>
        <w:ind w:firstLine="426"/>
        <w:rPr>
          <w:color w:val="000000" w:themeColor="text1"/>
          <w:sz w:val="26"/>
          <w:szCs w:val="26"/>
        </w:rPr>
      </w:pPr>
      <w:r>
        <w:rPr>
          <w:color w:val="000000" w:themeColor="text1"/>
        </w:rPr>
        <w:t>-  Отсутствие в штатном расписании психолога;</w:t>
      </w:r>
    </w:p>
    <w:p w:rsidR="00524678" w:rsidRPr="004E5BCA" w:rsidRDefault="00524678" w:rsidP="007748F3">
      <w:pPr>
        <w:tabs>
          <w:tab w:val="left" w:pos="567"/>
        </w:tabs>
        <w:spacing w:after="120"/>
        <w:ind w:firstLine="426"/>
        <w:jc w:val="both"/>
        <w:rPr>
          <w:color w:val="000000" w:themeColor="text1"/>
        </w:rPr>
      </w:pPr>
      <w:r w:rsidRPr="004E5BCA">
        <w:rPr>
          <w:color w:val="000000" w:themeColor="text1"/>
        </w:rPr>
        <w:t xml:space="preserve">- </w:t>
      </w:r>
      <w:r w:rsidR="007748F3">
        <w:t>О</w:t>
      </w:r>
      <w:r w:rsidR="007748F3" w:rsidRPr="000A67E2">
        <w:t>сознание необходимости педагогами перехода на развивающие тех</w:t>
      </w:r>
      <w:r w:rsidR="007748F3">
        <w:t>нологии и деятельностный подход</w:t>
      </w:r>
      <w:r w:rsidR="007748F3" w:rsidRPr="004E5BCA">
        <w:rPr>
          <w:color w:val="000000" w:themeColor="text1"/>
        </w:rPr>
        <w:t xml:space="preserve"> </w:t>
      </w:r>
      <w:r w:rsidR="00D42E04" w:rsidRPr="004E5BCA">
        <w:rPr>
          <w:color w:val="000000" w:themeColor="text1"/>
        </w:rPr>
        <w:t>(особенно молодых педагогов</w:t>
      </w:r>
      <w:r w:rsidR="004E5BCA" w:rsidRPr="004E5BCA">
        <w:rPr>
          <w:color w:val="000000" w:themeColor="text1"/>
        </w:rPr>
        <w:t>, не имеющих достаточного опыта</w:t>
      </w:r>
      <w:r w:rsidR="00D42E04" w:rsidRPr="004E5BCA">
        <w:rPr>
          <w:color w:val="000000" w:themeColor="text1"/>
        </w:rPr>
        <w:t>);</w:t>
      </w:r>
    </w:p>
    <w:p w:rsidR="007748F3" w:rsidRDefault="000A6545" w:rsidP="00EB5630">
      <w:pPr>
        <w:spacing w:after="120"/>
        <w:ind w:firstLine="426"/>
        <w:jc w:val="both"/>
        <w:rPr>
          <w:color w:val="000000" w:themeColor="text1"/>
        </w:rPr>
      </w:pPr>
      <w:r w:rsidRPr="004E5BCA">
        <w:rPr>
          <w:color w:val="000000" w:themeColor="text1"/>
        </w:rPr>
        <w:t>- Высока</w:t>
      </w:r>
      <w:r w:rsidR="00DD2A37" w:rsidRPr="004E5BCA">
        <w:rPr>
          <w:color w:val="000000" w:themeColor="text1"/>
        </w:rPr>
        <w:t>я</w:t>
      </w:r>
      <w:r w:rsidRPr="004E5BCA">
        <w:rPr>
          <w:color w:val="000000" w:themeColor="text1"/>
        </w:rPr>
        <w:t xml:space="preserve"> потребность в обеспечении рабоч</w:t>
      </w:r>
      <w:r w:rsidR="007E7A40" w:rsidRPr="004E5BCA">
        <w:rPr>
          <w:color w:val="000000" w:themeColor="text1"/>
        </w:rPr>
        <w:t>их мест медицинских работников</w:t>
      </w:r>
      <w:r w:rsidRPr="004E5BCA">
        <w:rPr>
          <w:color w:val="000000" w:themeColor="text1"/>
        </w:rPr>
        <w:t xml:space="preserve"> компьютерами</w:t>
      </w:r>
      <w:r w:rsidR="007748F3">
        <w:rPr>
          <w:color w:val="000000" w:themeColor="text1"/>
        </w:rPr>
        <w:t>, подключением к сети Интернет</w:t>
      </w:r>
    </w:p>
    <w:p w:rsidR="000A6545" w:rsidRPr="004E5BCA" w:rsidRDefault="007748F3" w:rsidP="00EB5630">
      <w:pPr>
        <w:spacing w:after="120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- Оборудование прогулочных участков современными малыми архитектурными формами</w:t>
      </w:r>
      <w:r w:rsidR="00EB5630">
        <w:rPr>
          <w:color w:val="000000" w:themeColor="text1"/>
        </w:rPr>
        <w:t xml:space="preserve"> и спортивным оборудованием</w:t>
      </w:r>
    </w:p>
    <w:p w:rsidR="00907331" w:rsidRPr="004E5BCA" w:rsidRDefault="00EB5630" w:rsidP="00EB5630">
      <w:pPr>
        <w:spacing w:before="120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и</w:t>
      </w:r>
      <w:r w:rsidR="007E7A40" w:rsidRPr="004E5BCA">
        <w:rPr>
          <w:color w:val="000000" w:themeColor="text1"/>
        </w:rPr>
        <w:t xml:space="preserve"> определить перспективы дальнейшей работы, определить направления для дальнейшего повышения качества воспитательно-образовательно</w:t>
      </w:r>
      <w:r w:rsidR="00907331" w:rsidRPr="004E5BCA">
        <w:rPr>
          <w:color w:val="000000" w:themeColor="text1"/>
        </w:rPr>
        <w:t>го</w:t>
      </w:r>
      <w:r w:rsidR="004E5BCA" w:rsidRPr="004E5BCA">
        <w:rPr>
          <w:color w:val="000000" w:themeColor="text1"/>
        </w:rPr>
        <w:t xml:space="preserve"> </w:t>
      </w:r>
      <w:r w:rsidR="00907331" w:rsidRPr="004E5BCA">
        <w:rPr>
          <w:color w:val="000000" w:themeColor="text1"/>
        </w:rPr>
        <w:t>процесса</w:t>
      </w:r>
      <w:r w:rsidR="00150210">
        <w:rPr>
          <w:color w:val="000000" w:themeColor="text1"/>
        </w:rPr>
        <w:t>, медицинского обслуживания</w:t>
      </w:r>
      <w:r w:rsidR="00907331" w:rsidRPr="004E5BCA">
        <w:rPr>
          <w:color w:val="000000" w:themeColor="text1"/>
        </w:rPr>
        <w:t>:</w:t>
      </w:r>
    </w:p>
    <w:p w:rsidR="00907331" w:rsidRPr="004E5BCA" w:rsidRDefault="00907331" w:rsidP="00EB5630">
      <w:pPr>
        <w:spacing w:before="120"/>
        <w:ind w:firstLine="426"/>
        <w:jc w:val="both"/>
        <w:rPr>
          <w:color w:val="000000" w:themeColor="text1"/>
        </w:rPr>
      </w:pPr>
      <w:r w:rsidRPr="004E5BCA">
        <w:rPr>
          <w:color w:val="000000" w:themeColor="text1"/>
        </w:rPr>
        <w:t>- повышение качества воспитательно-образовательного процесса, расширение спектра предлагаемых услуг;</w:t>
      </w:r>
      <w:r w:rsidR="00EB5630" w:rsidRPr="00EB5630">
        <w:rPr>
          <w:color w:val="000000" w:themeColor="text1"/>
        </w:rPr>
        <w:t xml:space="preserve"> </w:t>
      </w:r>
      <w:r w:rsidR="00EB5630" w:rsidRPr="004E5BCA">
        <w:rPr>
          <w:color w:val="000000" w:themeColor="text1"/>
        </w:rPr>
        <w:t>организация работы по внедрению образовательных и оздоровительных услуг на платной основ</w:t>
      </w:r>
      <w:r w:rsidR="00EB5630">
        <w:rPr>
          <w:color w:val="000000" w:themeColor="text1"/>
        </w:rPr>
        <w:t>е;</w:t>
      </w:r>
    </w:p>
    <w:p w:rsidR="00907331" w:rsidRPr="004E5BCA" w:rsidRDefault="00907331" w:rsidP="00EB5630">
      <w:pPr>
        <w:spacing w:before="120"/>
        <w:ind w:firstLine="426"/>
        <w:jc w:val="both"/>
        <w:rPr>
          <w:color w:val="000000" w:themeColor="text1"/>
        </w:rPr>
      </w:pPr>
      <w:r w:rsidRPr="004E5BCA">
        <w:rPr>
          <w:color w:val="000000" w:themeColor="text1"/>
        </w:rPr>
        <w:t>- качественное улучшение материально-технической базы учреждения;</w:t>
      </w:r>
    </w:p>
    <w:p w:rsidR="007748F3" w:rsidRPr="000A67E2" w:rsidRDefault="007748F3" w:rsidP="00EB5630">
      <w:pPr>
        <w:tabs>
          <w:tab w:val="left" w:pos="9900"/>
        </w:tabs>
        <w:spacing w:before="120"/>
        <w:ind w:left="567" w:right="305" w:hanging="141"/>
        <w:jc w:val="both"/>
      </w:pPr>
      <w:r w:rsidRPr="000A67E2">
        <w:t>-  разработка новых технологических карт и меню на летний период;</w:t>
      </w:r>
    </w:p>
    <w:p w:rsidR="00150210" w:rsidRDefault="00150210" w:rsidP="00150210">
      <w:pPr>
        <w:tabs>
          <w:tab w:val="left" w:pos="9900"/>
        </w:tabs>
        <w:spacing w:before="120"/>
        <w:ind w:right="306" w:firstLine="425"/>
        <w:jc w:val="both"/>
      </w:pPr>
      <w:r w:rsidRPr="000A67E2">
        <w:t>- аттестация воспитателе</w:t>
      </w:r>
      <w:r w:rsidR="00171DB8">
        <w:t>й на квалификационную категорию.</w:t>
      </w:r>
    </w:p>
    <w:p w:rsidR="00F959F4" w:rsidRPr="000A67E2" w:rsidRDefault="00F959F4" w:rsidP="00150210">
      <w:pPr>
        <w:tabs>
          <w:tab w:val="left" w:pos="9900"/>
        </w:tabs>
        <w:spacing w:before="120"/>
        <w:ind w:right="306" w:firstLine="425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150210" w:rsidRPr="00150210" w:rsidTr="0015021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10" w:rsidRPr="00150210" w:rsidRDefault="007748F3" w:rsidP="006B7E78">
            <w:pPr>
              <w:rPr>
                <w:b/>
              </w:rPr>
            </w:pPr>
            <w:r w:rsidRPr="00150210">
              <w:rPr>
                <w:color w:val="C00000"/>
              </w:rPr>
              <w:t xml:space="preserve"> </w:t>
            </w:r>
            <w:r w:rsidR="00150210" w:rsidRPr="00150210">
              <w:rPr>
                <w:b/>
              </w:rPr>
              <w:t>Задачи:</w:t>
            </w:r>
          </w:p>
        </w:tc>
      </w:tr>
      <w:tr w:rsidR="00150210" w:rsidRPr="00150210" w:rsidTr="0015021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10" w:rsidRPr="00150210" w:rsidRDefault="00150210" w:rsidP="00150210">
            <w:pPr>
              <w:jc w:val="both"/>
            </w:pPr>
            <w:r w:rsidRPr="00150210">
              <w:t>1.Совершенствовать эффективность физкультурно-оздоровительной работы, реализуя социальное партнерство детского сада и семьи.</w:t>
            </w:r>
          </w:p>
        </w:tc>
      </w:tr>
      <w:tr w:rsidR="00150210" w:rsidRPr="00150210" w:rsidTr="0015021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10" w:rsidRPr="00150210" w:rsidRDefault="00150210" w:rsidP="00150210">
            <w:pPr>
              <w:jc w:val="both"/>
            </w:pPr>
            <w:r w:rsidRPr="00150210">
              <w:t>2. Формировать социальные компетенции детей дошкольного возраста через развитие  театрально-игровой деятельности.</w:t>
            </w:r>
          </w:p>
        </w:tc>
      </w:tr>
      <w:tr w:rsidR="00150210" w:rsidRPr="00150210" w:rsidTr="0015021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10" w:rsidRPr="00150210" w:rsidRDefault="00150210" w:rsidP="00150210">
            <w:pPr>
              <w:jc w:val="both"/>
            </w:pPr>
            <w:r w:rsidRPr="00150210">
              <w:t>3. Продолжать развивать интерес детей дошкольного возраста к поисково-исследовательской деятельности</w:t>
            </w:r>
          </w:p>
        </w:tc>
      </w:tr>
    </w:tbl>
    <w:p w:rsidR="00712D2A" w:rsidRPr="006D6961" w:rsidRDefault="00712D2A" w:rsidP="006F3C7A">
      <w:pPr>
        <w:rPr>
          <w:b/>
          <w:color w:val="FF0000"/>
          <w:sz w:val="26"/>
          <w:szCs w:val="26"/>
        </w:rPr>
      </w:pPr>
    </w:p>
    <w:p w:rsidR="006F3C7A" w:rsidRPr="006D6961" w:rsidRDefault="006F3C7A" w:rsidP="006F3C7A">
      <w:pPr>
        <w:rPr>
          <w:b/>
          <w:color w:val="FF0000"/>
          <w:sz w:val="26"/>
          <w:szCs w:val="26"/>
        </w:rPr>
      </w:pPr>
    </w:p>
    <w:sectPr w:rsidR="006F3C7A" w:rsidRPr="006D6961" w:rsidSect="006B7E78">
      <w:footerReference w:type="default" r:id="rId12"/>
      <w:pgSz w:w="11906" w:h="16838"/>
      <w:pgMar w:top="680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DF5" w:rsidRDefault="00193DF5" w:rsidP="0067185A">
      <w:r>
        <w:separator/>
      </w:r>
    </w:p>
  </w:endnote>
  <w:endnote w:type="continuationSeparator" w:id="1">
    <w:p w:rsidR="00193DF5" w:rsidRDefault="00193DF5" w:rsidP="00671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E78" w:rsidRDefault="006B7E78">
    <w:pPr>
      <w:pStyle w:val="a8"/>
      <w:jc w:val="right"/>
    </w:pPr>
    <w:fldSimple w:instr=" PAGE   \* MERGEFORMAT ">
      <w:r w:rsidR="00F959F4">
        <w:rPr>
          <w:noProof/>
        </w:rPr>
        <w:t>20</w:t>
      </w:r>
    </w:fldSimple>
  </w:p>
  <w:p w:rsidR="006B7E78" w:rsidRDefault="006B7E7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DF5" w:rsidRDefault="00193DF5" w:rsidP="0067185A">
      <w:r>
        <w:separator/>
      </w:r>
    </w:p>
  </w:footnote>
  <w:footnote w:type="continuationSeparator" w:id="1">
    <w:p w:rsidR="00193DF5" w:rsidRDefault="00193DF5" w:rsidP="006718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.2pt;height:9.2pt" o:bullet="t">
        <v:imagedata r:id="rId1" o:title="BD14871_"/>
      </v:shape>
    </w:pict>
  </w:numPicBullet>
  <w:abstractNum w:abstractNumId="0">
    <w:nsid w:val="072E137B"/>
    <w:multiLevelType w:val="hybridMultilevel"/>
    <w:tmpl w:val="C442C4AC"/>
    <w:lvl w:ilvl="0" w:tplc="9708BCC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4"/>
        <w:szCs w:val="24"/>
      </w:rPr>
    </w:lvl>
    <w:lvl w:ilvl="1" w:tplc="F64AFED4">
      <w:start w:val="1"/>
      <w:numFmt w:val="bullet"/>
      <w:lvlText w:val=""/>
      <w:lvlJc w:val="left"/>
      <w:pPr>
        <w:tabs>
          <w:tab w:val="num" w:pos="1620"/>
        </w:tabs>
        <w:ind w:left="1620" w:firstLine="0"/>
      </w:pPr>
      <w:rPr>
        <w:rFonts w:ascii="Symbol" w:hAnsi="Symbol" w:hint="default"/>
        <w:b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7DE0CC0"/>
    <w:multiLevelType w:val="hybridMultilevel"/>
    <w:tmpl w:val="19CACCC2"/>
    <w:lvl w:ilvl="0" w:tplc="2466A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E92322"/>
    <w:multiLevelType w:val="hybridMultilevel"/>
    <w:tmpl w:val="D776612E"/>
    <w:lvl w:ilvl="0" w:tplc="8B56C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242CB"/>
    <w:multiLevelType w:val="multilevel"/>
    <w:tmpl w:val="6300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246CF"/>
    <w:multiLevelType w:val="hybridMultilevel"/>
    <w:tmpl w:val="8CE22706"/>
    <w:lvl w:ilvl="0" w:tplc="6B343F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6442EF"/>
    <w:multiLevelType w:val="hybridMultilevel"/>
    <w:tmpl w:val="6E204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F86C0A">
      <w:start w:val="1"/>
      <w:numFmt w:val="decimal"/>
      <w:lvlText w:val="%2."/>
      <w:lvlJc w:val="left"/>
      <w:pPr>
        <w:tabs>
          <w:tab w:val="num" w:pos="681"/>
        </w:tabs>
        <w:ind w:left="284" w:firstLine="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E3444B9C">
      <w:start w:val="1"/>
      <w:numFmt w:val="decimal"/>
      <w:lvlText w:val="%4."/>
      <w:lvlJc w:val="center"/>
      <w:pPr>
        <w:tabs>
          <w:tab w:val="num" w:pos="2917"/>
        </w:tabs>
        <w:ind w:left="2520" w:firstLine="0"/>
      </w:pPr>
      <w:rPr>
        <w:rFonts w:ascii="Times New Roman" w:eastAsia="Times New Roman" w:hAnsi="Times New Roman" w:cs="Times New Roman"/>
        <w:b w:val="0"/>
      </w:rPr>
    </w:lvl>
    <w:lvl w:ilvl="4" w:tplc="D17E7AFA">
      <w:start w:val="2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  <w:b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FA5449"/>
    <w:multiLevelType w:val="hybridMultilevel"/>
    <w:tmpl w:val="6106994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AAE437B"/>
    <w:multiLevelType w:val="hybridMultilevel"/>
    <w:tmpl w:val="EB48A74A"/>
    <w:lvl w:ilvl="0" w:tplc="0419000B">
      <w:start w:val="1"/>
      <w:numFmt w:val="bullet"/>
      <w:lvlText w:val=""/>
      <w:lvlJc w:val="left"/>
      <w:pPr>
        <w:tabs>
          <w:tab w:val="num" w:pos="833"/>
        </w:tabs>
        <w:ind w:left="720" w:firstLine="0"/>
      </w:pPr>
      <w:rPr>
        <w:rFonts w:ascii="Wingdings" w:hAnsi="Wingdings" w:hint="default"/>
        <w:color w:val="auto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B10D8D"/>
    <w:multiLevelType w:val="hybridMultilevel"/>
    <w:tmpl w:val="2E06214A"/>
    <w:lvl w:ilvl="0" w:tplc="76D43470">
      <w:start w:val="1"/>
      <w:numFmt w:val="bullet"/>
      <w:lvlText w:val=""/>
      <w:lvlJc w:val="left"/>
      <w:pPr>
        <w:tabs>
          <w:tab w:val="num" w:pos="1433"/>
        </w:tabs>
        <w:ind w:left="1206" w:firstLine="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D13F52"/>
    <w:multiLevelType w:val="multilevel"/>
    <w:tmpl w:val="E61A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CB21C6"/>
    <w:multiLevelType w:val="hybridMultilevel"/>
    <w:tmpl w:val="9622FE18"/>
    <w:lvl w:ilvl="0" w:tplc="D8C8E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19126E"/>
    <w:multiLevelType w:val="hybridMultilevel"/>
    <w:tmpl w:val="D0A4D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97EC6"/>
    <w:multiLevelType w:val="hybridMultilevel"/>
    <w:tmpl w:val="C6449E3C"/>
    <w:lvl w:ilvl="0" w:tplc="D1E00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6210DF"/>
    <w:multiLevelType w:val="hybridMultilevel"/>
    <w:tmpl w:val="8256A19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C854593"/>
    <w:multiLevelType w:val="multilevel"/>
    <w:tmpl w:val="6146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AE2FE8"/>
    <w:multiLevelType w:val="hybridMultilevel"/>
    <w:tmpl w:val="4FE8EB54"/>
    <w:lvl w:ilvl="0" w:tplc="76D43470">
      <w:start w:val="1"/>
      <w:numFmt w:val="bullet"/>
      <w:lvlText w:val=""/>
      <w:lvlJc w:val="left"/>
      <w:pPr>
        <w:tabs>
          <w:tab w:val="num" w:pos="1370"/>
        </w:tabs>
        <w:ind w:left="1143" w:firstLine="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355E27"/>
    <w:multiLevelType w:val="hybridMultilevel"/>
    <w:tmpl w:val="5B460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4158D6"/>
    <w:multiLevelType w:val="hybridMultilevel"/>
    <w:tmpl w:val="C3228A04"/>
    <w:lvl w:ilvl="0" w:tplc="5F98DC6A">
      <w:start w:val="4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6F70AD7"/>
    <w:multiLevelType w:val="hybridMultilevel"/>
    <w:tmpl w:val="6D9EB460"/>
    <w:lvl w:ilvl="0" w:tplc="D8C8E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9A59FF"/>
    <w:multiLevelType w:val="hybridMultilevel"/>
    <w:tmpl w:val="CC36E96C"/>
    <w:lvl w:ilvl="0" w:tplc="76D43470">
      <w:start w:val="1"/>
      <w:numFmt w:val="bullet"/>
      <w:lvlText w:val=""/>
      <w:lvlJc w:val="left"/>
      <w:pPr>
        <w:tabs>
          <w:tab w:val="num" w:pos="1370"/>
        </w:tabs>
        <w:ind w:left="1143" w:firstLine="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2922F1"/>
    <w:multiLevelType w:val="hybridMultilevel"/>
    <w:tmpl w:val="4370887E"/>
    <w:lvl w:ilvl="0" w:tplc="1AC2C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588405B"/>
    <w:multiLevelType w:val="hybridMultilevel"/>
    <w:tmpl w:val="5F12AE40"/>
    <w:lvl w:ilvl="0" w:tplc="76D43470">
      <w:start w:val="1"/>
      <w:numFmt w:val="bullet"/>
      <w:lvlText w:val=""/>
      <w:lvlJc w:val="left"/>
      <w:pPr>
        <w:tabs>
          <w:tab w:val="num" w:pos="830"/>
        </w:tabs>
        <w:ind w:left="603" w:firstLine="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5E4406"/>
    <w:multiLevelType w:val="hybridMultilevel"/>
    <w:tmpl w:val="BBA8B406"/>
    <w:lvl w:ilvl="0" w:tplc="041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3">
    <w:nsid w:val="7D9C246C"/>
    <w:multiLevelType w:val="hybridMultilevel"/>
    <w:tmpl w:val="CCCA1C26"/>
    <w:lvl w:ilvl="0" w:tplc="76D43470">
      <w:start w:val="1"/>
      <w:numFmt w:val="bullet"/>
      <w:lvlText w:val=""/>
      <w:lvlJc w:val="left"/>
      <w:pPr>
        <w:tabs>
          <w:tab w:val="num" w:pos="767"/>
        </w:tabs>
        <w:ind w:left="540" w:firstLine="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1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16"/>
  </w:num>
  <w:num w:numId="18">
    <w:abstractNumId w:val="5"/>
  </w:num>
  <w:num w:numId="19">
    <w:abstractNumId w:val="18"/>
  </w:num>
  <w:num w:numId="20">
    <w:abstractNumId w:val="22"/>
  </w:num>
  <w:num w:numId="21">
    <w:abstractNumId w:val="12"/>
  </w:num>
  <w:num w:numId="22">
    <w:abstractNumId w:val="10"/>
  </w:num>
  <w:num w:numId="23">
    <w:abstractNumId w:val="14"/>
  </w:num>
  <w:num w:numId="24">
    <w:abstractNumId w:val="0"/>
  </w:num>
  <w:num w:numId="25">
    <w:abstractNumId w:val="17"/>
  </w:num>
  <w:num w:numId="26">
    <w:abstractNumId w:val="2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290"/>
    <w:rsid w:val="00005027"/>
    <w:rsid w:val="000223B3"/>
    <w:rsid w:val="000271E8"/>
    <w:rsid w:val="00027F63"/>
    <w:rsid w:val="000329C3"/>
    <w:rsid w:val="0004564B"/>
    <w:rsid w:val="000521C8"/>
    <w:rsid w:val="00053F9F"/>
    <w:rsid w:val="000555FA"/>
    <w:rsid w:val="000663BC"/>
    <w:rsid w:val="000712CE"/>
    <w:rsid w:val="00073C5E"/>
    <w:rsid w:val="000816C3"/>
    <w:rsid w:val="00082727"/>
    <w:rsid w:val="00086350"/>
    <w:rsid w:val="00092AC3"/>
    <w:rsid w:val="00093DBE"/>
    <w:rsid w:val="00095B43"/>
    <w:rsid w:val="000978BF"/>
    <w:rsid w:val="000A0D9D"/>
    <w:rsid w:val="000A380D"/>
    <w:rsid w:val="000A6545"/>
    <w:rsid w:val="000A7C82"/>
    <w:rsid w:val="000B0AC0"/>
    <w:rsid w:val="000C2815"/>
    <w:rsid w:val="000D02E1"/>
    <w:rsid w:val="000E0E9E"/>
    <w:rsid w:val="000E5FA5"/>
    <w:rsid w:val="000F70E2"/>
    <w:rsid w:val="00105886"/>
    <w:rsid w:val="00106ECE"/>
    <w:rsid w:val="00117EF8"/>
    <w:rsid w:val="00127165"/>
    <w:rsid w:val="00150093"/>
    <w:rsid w:val="00150210"/>
    <w:rsid w:val="001573B1"/>
    <w:rsid w:val="00166010"/>
    <w:rsid w:val="0017024C"/>
    <w:rsid w:val="00171DB8"/>
    <w:rsid w:val="00174D60"/>
    <w:rsid w:val="0017767F"/>
    <w:rsid w:val="00185FD9"/>
    <w:rsid w:val="00187510"/>
    <w:rsid w:val="00191014"/>
    <w:rsid w:val="00193DF5"/>
    <w:rsid w:val="001A3622"/>
    <w:rsid w:val="001B13BE"/>
    <w:rsid w:val="001B216A"/>
    <w:rsid w:val="001D570F"/>
    <w:rsid w:val="001D57F2"/>
    <w:rsid w:val="0020466C"/>
    <w:rsid w:val="00215E51"/>
    <w:rsid w:val="00221CF4"/>
    <w:rsid w:val="00222FDF"/>
    <w:rsid w:val="00241CE0"/>
    <w:rsid w:val="002439DC"/>
    <w:rsid w:val="0025208B"/>
    <w:rsid w:val="002606CD"/>
    <w:rsid w:val="00261437"/>
    <w:rsid w:val="00264368"/>
    <w:rsid w:val="002653E8"/>
    <w:rsid w:val="002670AC"/>
    <w:rsid w:val="00267E6F"/>
    <w:rsid w:val="00270C7B"/>
    <w:rsid w:val="00273926"/>
    <w:rsid w:val="002758E4"/>
    <w:rsid w:val="002835E9"/>
    <w:rsid w:val="002964AB"/>
    <w:rsid w:val="002A23DD"/>
    <w:rsid w:val="002B3517"/>
    <w:rsid w:val="002D0D19"/>
    <w:rsid w:val="002D412A"/>
    <w:rsid w:val="002D7C1C"/>
    <w:rsid w:val="002F56D5"/>
    <w:rsid w:val="002F6258"/>
    <w:rsid w:val="00303096"/>
    <w:rsid w:val="00303C35"/>
    <w:rsid w:val="00310336"/>
    <w:rsid w:val="00315FB9"/>
    <w:rsid w:val="003221F8"/>
    <w:rsid w:val="0032389E"/>
    <w:rsid w:val="00323AE4"/>
    <w:rsid w:val="003325E6"/>
    <w:rsid w:val="00335F0B"/>
    <w:rsid w:val="00337DF6"/>
    <w:rsid w:val="00345592"/>
    <w:rsid w:val="00360991"/>
    <w:rsid w:val="00367C01"/>
    <w:rsid w:val="00371798"/>
    <w:rsid w:val="00376120"/>
    <w:rsid w:val="003766A7"/>
    <w:rsid w:val="0038536A"/>
    <w:rsid w:val="00385CD3"/>
    <w:rsid w:val="003873BC"/>
    <w:rsid w:val="00393B92"/>
    <w:rsid w:val="003A08F7"/>
    <w:rsid w:val="003A09B0"/>
    <w:rsid w:val="003A20B3"/>
    <w:rsid w:val="003A493F"/>
    <w:rsid w:val="003B0D32"/>
    <w:rsid w:val="003C3480"/>
    <w:rsid w:val="003C7081"/>
    <w:rsid w:val="003D2542"/>
    <w:rsid w:val="003E0CCA"/>
    <w:rsid w:val="003E1614"/>
    <w:rsid w:val="003E3311"/>
    <w:rsid w:val="003E689A"/>
    <w:rsid w:val="003E70A9"/>
    <w:rsid w:val="003F6CF8"/>
    <w:rsid w:val="003F7701"/>
    <w:rsid w:val="0040343D"/>
    <w:rsid w:val="00405EE3"/>
    <w:rsid w:val="00407BAD"/>
    <w:rsid w:val="00410E49"/>
    <w:rsid w:val="00415E9B"/>
    <w:rsid w:val="0044003E"/>
    <w:rsid w:val="004427B9"/>
    <w:rsid w:val="00442E5A"/>
    <w:rsid w:val="004460B4"/>
    <w:rsid w:val="00453B1C"/>
    <w:rsid w:val="0045578E"/>
    <w:rsid w:val="00464D09"/>
    <w:rsid w:val="004743B7"/>
    <w:rsid w:val="004804B9"/>
    <w:rsid w:val="0048059C"/>
    <w:rsid w:val="00482578"/>
    <w:rsid w:val="00483764"/>
    <w:rsid w:val="004838FE"/>
    <w:rsid w:val="004875BC"/>
    <w:rsid w:val="00487A22"/>
    <w:rsid w:val="0049357D"/>
    <w:rsid w:val="004A083F"/>
    <w:rsid w:val="004A0E91"/>
    <w:rsid w:val="004A30AE"/>
    <w:rsid w:val="004A6E57"/>
    <w:rsid w:val="004B0251"/>
    <w:rsid w:val="004B4037"/>
    <w:rsid w:val="004B5305"/>
    <w:rsid w:val="004D4D9C"/>
    <w:rsid w:val="004E0695"/>
    <w:rsid w:val="004E4362"/>
    <w:rsid w:val="004E5BCA"/>
    <w:rsid w:val="00500E7C"/>
    <w:rsid w:val="005037C6"/>
    <w:rsid w:val="0050693A"/>
    <w:rsid w:val="00513F0F"/>
    <w:rsid w:val="0052127A"/>
    <w:rsid w:val="00524678"/>
    <w:rsid w:val="00533830"/>
    <w:rsid w:val="0053484C"/>
    <w:rsid w:val="00536E31"/>
    <w:rsid w:val="005422A1"/>
    <w:rsid w:val="00551609"/>
    <w:rsid w:val="00551A8C"/>
    <w:rsid w:val="005613A8"/>
    <w:rsid w:val="00561B42"/>
    <w:rsid w:val="00564D3F"/>
    <w:rsid w:val="005673BC"/>
    <w:rsid w:val="0057467C"/>
    <w:rsid w:val="0057722D"/>
    <w:rsid w:val="00585F50"/>
    <w:rsid w:val="00593CF4"/>
    <w:rsid w:val="005A3F63"/>
    <w:rsid w:val="005A57B1"/>
    <w:rsid w:val="005A61F4"/>
    <w:rsid w:val="005B3D36"/>
    <w:rsid w:val="005B51F2"/>
    <w:rsid w:val="005C1D90"/>
    <w:rsid w:val="005C38FF"/>
    <w:rsid w:val="005C4A0F"/>
    <w:rsid w:val="005C4AF4"/>
    <w:rsid w:val="005C4E2D"/>
    <w:rsid w:val="005C76F2"/>
    <w:rsid w:val="005E2896"/>
    <w:rsid w:val="005E5A43"/>
    <w:rsid w:val="005E5D6B"/>
    <w:rsid w:val="005F136F"/>
    <w:rsid w:val="005F316B"/>
    <w:rsid w:val="00603727"/>
    <w:rsid w:val="00606014"/>
    <w:rsid w:val="00615B68"/>
    <w:rsid w:val="00622BBF"/>
    <w:rsid w:val="00653A59"/>
    <w:rsid w:val="006552F7"/>
    <w:rsid w:val="006557A9"/>
    <w:rsid w:val="006634DD"/>
    <w:rsid w:val="0066664E"/>
    <w:rsid w:val="00667EB0"/>
    <w:rsid w:val="0067185A"/>
    <w:rsid w:val="00672210"/>
    <w:rsid w:val="00673F76"/>
    <w:rsid w:val="00675396"/>
    <w:rsid w:val="00681BB6"/>
    <w:rsid w:val="00682838"/>
    <w:rsid w:val="00691A8A"/>
    <w:rsid w:val="006B2B81"/>
    <w:rsid w:val="006B5E56"/>
    <w:rsid w:val="006B7E78"/>
    <w:rsid w:val="006D1490"/>
    <w:rsid w:val="006D2511"/>
    <w:rsid w:val="006D3DF6"/>
    <w:rsid w:val="006D6849"/>
    <w:rsid w:val="006D6961"/>
    <w:rsid w:val="006F10A4"/>
    <w:rsid w:val="006F136E"/>
    <w:rsid w:val="006F3C7A"/>
    <w:rsid w:val="006F4A75"/>
    <w:rsid w:val="006F50DE"/>
    <w:rsid w:val="00700030"/>
    <w:rsid w:val="007017F8"/>
    <w:rsid w:val="00712D2A"/>
    <w:rsid w:val="00715586"/>
    <w:rsid w:val="00723AA7"/>
    <w:rsid w:val="00724B4E"/>
    <w:rsid w:val="0073108F"/>
    <w:rsid w:val="0074029E"/>
    <w:rsid w:val="007414A9"/>
    <w:rsid w:val="00745A1F"/>
    <w:rsid w:val="00745B59"/>
    <w:rsid w:val="00752565"/>
    <w:rsid w:val="00763C23"/>
    <w:rsid w:val="007704E5"/>
    <w:rsid w:val="00773351"/>
    <w:rsid w:val="007748F3"/>
    <w:rsid w:val="007756D9"/>
    <w:rsid w:val="00775F00"/>
    <w:rsid w:val="00782EB8"/>
    <w:rsid w:val="00784F7A"/>
    <w:rsid w:val="007C668A"/>
    <w:rsid w:val="007C6A0E"/>
    <w:rsid w:val="007D0952"/>
    <w:rsid w:val="007D7480"/>
    <w:rsid w:val="007E7A40"/>
    <w:rsid w:val="007F02B6"/>
    <w:rsid w:val="007F0B38"/>
    <w:rsid w:val="007F21BE"/>
    <w:rsid w:val="00832458"/>
    <w:rsid w:val="008341D5"/>
    <w:rsid w:val="00836672"/>
    <w:rsid w:val="008531C8"/>
    <w:rsid w:val="00872C72"/>
    <w:rsid w:val="00885C4E"/>
    <w:rsid w:val="00890262"/>
    <w:rsid w:val="00892A1E"/>
    <w:rsid w:val="008A2092"/>
    <w:rsid w:val="008A29AE"/>
    <w:rsid w:val="008A3E79"/>
    <w:rsid w:val="008C21A3"/>
    <w:rsid w:val="008D0BD3"/>
    <w:rsid w:val="008D12B9"/>
    <w:rsid w:val="008D21C7"/>
    <w:rsid w:val="008E304F"/>
    <w:rsid w:val="00904513"/>
    <w:rsid w:val="00907331"/>
    <w:rsid w:val="0091007A"/>
    <w:rsid w:val="00922A4E"/>
    <w:rsid w:val="00932344"/>
    <w:rsid w:val="00937C94"/>
    <w:rsid w:val="009422DF"/>
    <w:rsid w:val="00942E85"/>
    <w:rsid w:val="00952986"/>
    <w:rsid w:val="009575A5"/>
    <w:rsid w:val="00960D88"/>
    <w:rsid w:val="00960FFA"/>
    <w:rsid w:val="00976A7B"/>
    <w:rsid w:val="009779CB"/>
    <w:rsid w:val="00987E57"/>
    <w:rsid w:val="009A06C4"/>
    <w:rsid w:val="009A230F"/>
    <w:rsid w:val="009B0176"/>
    <w:rsid w:val="009B7D03"/>
    <w:rsid w:val="009C03EB"/>
    <w:rsid w:val="009C230A"/>
    <w:rsid w:val="009D00D2"/>
    <w:rsid w:val="009D2B25"/>
    <w:rsid w:val="009D3668"/>
    <w:rsid w:val="009E1636"/>
    <w:rsid w:val="009E17C1"/>
    <w:rsid w:val="009F65DF"/>
    <w:rsid w:val="00A0427C"/>
    <w:rsid w:val="00A056D0"/>
    <w:rsid w:val="00A071E0"/>
    <w:rsid w:val="00A07A79"/>
    <w:rsid w:val="00A07E02"/>
    <w:rsid w:val="00A11242"/>
    <w:rsid w:val="00A12709"/>
    <w:rsid w:val="00A1513B"/>
    <w:rsid w:val="00A24B99"/>
    <w:rsid w:val="00A27457"/>
    <w:rsid w:val="00A32B2F"/>
    <w:rsid w:val="00A35F02"/>
    <w:rsid w:val="00A36D99"/>
    <w:rsid w:val="00A37C85"/>
    <w:rsid w:val="00A434EF"/>
    <w:rsid w:val="00A50A1C"/>
    <w:rsid w:val="00A535C1"/>
    <w:rsid w:val="00A57662"/>
    <w:rsid w:val="00A60E68"/>
    <w:rsid w:val="00A66825"/>
    <w:rsid w:val="00A67703"/>
    <w:rsid w:val="00A73FBC"/>
    <w:rsid w:val="00A74426"/>
    <w:rsid w:val="00A804E8"/>
    <w:rsid w:val="00A820EB"/>
    <w:rsid w:val="00A848F6"/>
    <w:rsid w:val="00AA15BB"/>
    <w:rsid w:val="00AA191C"/>
    <w:rsid w:val="00AA2655"/>
    <w:rsid w:val="00AA32FF"/>
    <w:rsid w:val="00AB5031"/>
    <w:rsid w:val="00AB7967"/>
    <w:rsid w:val="00AC13EE"/>
    <w:rsid w:val="00AC2D63"/>
    <w:rsid w:val="00AD309D"/>
    <w:rsid w:val="00AD55A8"/>
    <w:rsid w:val="00AF0F20"/>
    <w:rsid w:val="00AF0F97"/>
    <w:rsid w:val="00AF7447"/>
    <w:rsid w:val="00B36246"/>
    <w:rsid w:val="00B37B1A"/>
    <w:rsid w:val="00B416E6"/>
    <w:rsid w:val="00B52934"/>
    <w:rsid w:val="00B61992"/>
    <w:rsid w:val="00B7298C"/>
    <w:rsid w:val="00B80E1B"/>
    <w:rsid w:val="00B81B57"/>
    <w:rsid w:val="00B81CF5"/>
    <w:rsid w:val="00B82223"/>
    <w:rsid w:val="00B82A08"/>
    <w:rsid w:val="00B872FC"/>
    <w:rsid w:val="00B9501E"/>
    <w:rsid w:val="00BA3BA6"/>
    <w:rsid w:val="00BB016D"/>
    <w:rsid w:val="00BB06F2"/>
    <w:rsid w:val="00BC0FEF"/>
    <w:rsid w:val="00BC4547"/>
    <w:rsid w:val="00BC66D2"/>
    <w:rsid w:val="00BD2462"/>
    <w:rsid w:val="00BD2E63"/>
    <w:rsid w:val="00BE0168"/>
    <w:rsid w:val="00BE128F"/>
    <w:rsid w:val="00BE1514"/>
    <w:rsid w:val="00BE2C0A"/>
    <w:rsid w:val="00BE535D"/>
    <w:rsid w:val="00BE66CC"/>
    <w:rsid w:val="00BF5836"/>
    <w:rsid w:val="00C11FFB"/>
    <w:rsid w:val="00C21E67"/>
    <w:rsid w:val="00C2751C"/>
    <w:rsid w:val="00C33290"/>
    <w:rsid w:val="00C440EC"/>
    <w:rsid w:val="00C46912"/>
    <w:rsid w:val="00C47C82"/>
    <w:rsid w:val="00C61794"/>
    <w:rsid w:val="00C66684"/>
    <w:rsid w:val="00C708E9"/>
    <w:rsid w:val="00CB315D"/>
    <w:rsid w:val="00CC02B5"/>
    <w:rsid w:val="00CC45D6"/>
    <w:rsid w:val="00CD0890"/>
    <w:rsid w:val="00CD15DC"/>
    <w:rsid w:val="00CD4285"/>
    <w:rsid w:val="00CD6051"/>
    <w:rsid w:val="00CD7F33"/>
    <w:rsid w:val="00CE0890"/>
    <w:rsid w:val="00CE57EA"/>
    <w:rsid w:val="00CF1967"/>
    <w:rsid w:val="00CF5E42"/>
    <w:rsid w:val="00D03C2B"/>
    <w:rsid w:val="00D051CA"/>
    <w:rsid w:val="00D217B5"/>
    <w:rsid w:val="00D24EAC"/>
    <w:rsid w:val="00D30853"/>
    <w:rsid w:val="00D42587"/>
    <w:rsid w:val="00D42E04"/>
    <w:rsid w:val="00D5253B"/>
    <w:rsid w:val="00D54B65"/>
    <w:rsid w:val="00D63B46"/>
    <w:rsid w:val="00D64777"/>
    <w:rsid w:val="00D6692E"/>
    <w:rsid w:val="00D81CB2"/>
    <w:rsid w:val="00D85590"/>
    <w:rsid w:val="00D85E06"/>
    <w:rsid w:val="00D90B13"/>
    <w:rsid w:val="00D9247B"/>
    <w:rsid w:val="00D95D3A"/>
    <w:rsid w:val="00DA267C"/>
    <w:rsid w:val="00DA3E3C"/>
    <w:rsid w:val="00DB0319"/>
    <w:rsid w:val="00DC520D"/>
    <w:rsid w:val="00DD2A37"/>
    <w:rsid w:val="00DF24AF"/>
    <w:rsid w:val="00E10D70"/>
    <w:rsid w:val="00E17176"/>
    <w:rsid w:val="00E17414"/>
    <w:rsid w:val="00E25945"/>
    <w:rsid w:val="00E25E3C"/>
    <w:rsid w:val="00E27AE8"/>
    <w:rsid w:val="00E37D45"/>
    <w:rsid w:val="00E4583A"/>
    <w:rsid w:val="00E47B19"/>
    <w:rsid w:val="00E510F5"/>
    <w:rsid w:val="00E54FDB"/>
    <w:rsid w:val="00E56F19"/>
    <w:rsid w:val="00E570FA"/>
    <w:rsid w:val="00E6395F"/>
    <w:rsid w:val="00E65697"/>
    <w:rsid w:val="00E700A4"/>
    <w:rsid w:val="00E70437"/>
    <w:rsid w:val="00E86B00"/>
    <w:rsid w:val="00E90B9E"/>
    <w:rsid w:val="00EB5630"/>
    <w:rsid w:val="00EC385B"/>
    <w:rsid w:val="00ED3338"/>
    <w:rsid w:val="00ED4C20"/>
    <w:rsid w:val="00ED79D1"/>
    <w:rsid w:val="00EE1206"/>
    <w:rsid w:val="00EE5BC4"/>
    <w:rsid w:val="00EF21FB"/>
    <w:rsid w:val="00EF4C0A"/>
    <w:rsid w:val="00EF55B8"/>
    <w:rsid w:val="00F00A6C"/>
    <w:rsid w:val="00F14C00"/>
    <w:rsid w:val="00F17858"/>
    <w:rsid w:val="00F17A32"/>
    <w:rsid w:val="00F312D6"/>
    <w:rsid w:val="00F41EEA"/>
    <w:rsid w:val="00F43DF9"/>
    <w:rsid w:val="00F4486C"/>
    <w:rsid w:val="00F4772B"/>
    <w:rsid w:val="00F5387F"/>
    <w:rsid w:val="00F53C71"/>
    <w:rsid w:val="00F80B2B"/>
    <w:rsid w:val="00F817DD"/>
    <w:rsid w:val="00F85C25"/>
    <w:rsid w:val="00F959F4"/>
    <w:rsid w:val="00F976A4"/>
    <w:rsid w:val="00FA787B"/>
    <w:rsid w:val="00FB408C"/>
    <w:rsid w:val="00FB68B0"/>
    <w:rsid w:val="00FC1EA2"/>
    <w:rsid w:val="00FC7DE0"/>
    <w:rsid w:val="00FC7F0C"/>
    <w:rsid w:val="00FD3B23"/>
    <w:rsid w:val="00FD3F56"/>
    <w:rsid w:val="00FD533C"/>
    <w:rsid w:val="00FD5821"/>
    <w:rsid w:val="00FE147B"/>
    <w:rsid w:val="00FE7C0D"/>
    <w:rsid w:val="00FF177E"/>
    <w:rsid w:val="00FF5D41"/>
    <w:rsid w:val="00FF6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9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7662"/>
    <w:pPr>
      <w:spacing w:before="400" w:after="60"/>
      <w:ind w:left="-567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2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836672"/>
    <w:pPr>
      <w:suppressAutoHyphens/>
      <w:jc w:val="center"/>
    </w:pPr>
    <w:rPr>
      <w:lang w:eastAsia="ar-SA"/>
    </w:rPr>
  </w:style>
  <w:style w:type="table" w:styleId="a3">
    <w:name w:val="Table Grid"/>
    <w:basedOn w:val="a1"/>
    <w:rsid w:val="000A380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61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0A1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7662"/>
    <w:rPr>
      <w:rFonts w:ascii="Cambria" w:eastAsia="Times New Roman" w:hAnsi="Cambria"/>
      <w:smallCaps/>
      <w:color w:val="0F243E"/>
      <w:spacing w:val="20"/>
      <w:sz w:val="32"/>
      <w:szCs w:val="32"/>
      <w:lang w:val="en-US" w:eastAsia="en-US" w:bidi="en-US"/>
    </w:rPr>
  </w:style>
  <w:style w:type="character" w:customStyle="1" w:styleId="FontStyle106">
    <w:name w:val="Font Style106"/>
    <w:basedOn w:val="a0"/>
    <w:rsid w:val="009A230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9">
    <w:name w:val="Font Style119"/>
    <w:basedOn w:val="a0"/>
    <w:rsid w:val="009A230F"/>
    <w:rPr>
      <w:rFonts w:ascii="Times New Roman" w:hAnsi="Times New Roman" w:cs="Times New Roman" w:hint="default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6718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185A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718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185A"/>
    <w:rPr>
      <w:rFonts w:ascii="Times New Roman" w:eastAsia="Times New Roman" w:hAnsi="Times New Roman"/>
      <w:sz w:val="24"/>
      <w:szCs w:val="24"/>
    </w:rPr>
  </w:style>
  <w:style w:type="paragraph" w:styleId="aa">
    <w:name w:val="caption"/>
    <w:basedOn w:val="a"/>
    <w:next w:val="a"/>
    <w:uiPriority w:val="35"/>
    <w:unhideWhenUsed/>
    <w:qFormat/>
    <w:rsid w:val="009A06C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41C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1CE0"/>
    <w:rPr>
      <w:rFonts w:ascii="Tahoma" w:eastAsia="Times New Roman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653A59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0712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1">
    <w:name w:val="Body Text 3"/>
    <w:basedOn w:val="a"/>
    <w:link w:val="32"/>
    <w:semiHidden/>
    <w:rsid w:val="00691A8A"/>
    <w:pPr>
      <w:jc w:val="both"/>
    </w:pPr>
    <w:rPr>
      <w:rFonts w:ascii="Arial" w:hAnsi="Arial" w:cs="Arial"/>
    </w:rPr>
  </w:style>
  <w:style w:type="character" w:customStyle="1" w:styleId="32">
    <w:name w:val="Основной текст 3 Знак"/>
    <w:basedOn w:val="a0"/>
    <w:link w:val="31"/>
    <w:semiHidden/>
    <w:rsid w:val="00691A8A"/>
    <w:rPr>
      <w:rFonts w:ascii="Arial" w:eastAsia="Times New Roman" w:hAnsi="Arial" w:cs="Arial"/>
      <w:sz w:val="24"/>
      <w:szCs w:val="24"/>
    </w:rPr>
  </w:style>
  <w:style w:type="paragraph" w:styleId="ae">
    <w:name w:val="Normal (Web)"/>
    <w:basedOn w:val="a"/>
    <w:semiHidden/>
    <w:rsid w:val="00691A8A"/>
    <w:pPr>
      <w:spacing w:before="100" w:beforeAutospacing="1" w:after="100" w:afterAutospacing="1"/>
    </w:pPr>
  </w:style>
  <w:style w:type="paragraph" w:customStyle="1" w:styleId="af">
    <w:name w:val="Знак Знак Знак Знак"/>
    <w:basedOn w:val="a"/>
    <w:rsid w:val="003A20B3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29.monch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90"/>
      <c:hPercent val="48"/>
      <c:rotY val="32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1.4195583596214522E-2"/>
          <c:y val="4.0540540540540543E-2"/>
          <c:w val="0.63722397476340764"/>
          <c:h val="0.7207207207207206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 кв.кат.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2011-2012 уч.год</c:v>
                </c:pt>
                <c:pt idx="1">
                  <c:v>2012-2013 уч.год</c:v>
                </c:pt>
                <c:pt idx="2">
                  <c:v>2013-2014 уч.г.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I кв.кат.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2011-2012 уч.год</c:v>
                </c:pt>
                <c:pt idx="1">
                  <c:v>2012-2013 уч.год</c:v>
                </c:pt>
                <c:pt idx="2">
                  <c:v>2013-2014 уч.г.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II кв.кат.</c:v>
                </c:pt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2011-2012 уч.год</c:v>
                </c:pt>
                <c:pt idx="1">
                  <c:v>2012-2013 уч.год</c:v>
                </c:pt>
                <c:pt idx="2">
                  <c:v>2013-2014 уч.г.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соответствие зан.дол.</c:v>
                </c:pt>
              </c:strCache>
            </c:strRef>
          </c:tx>
          <c:spPr>
            <a:solidFill>
              <a:srgbClr val="CCFFFF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2011-2012 уч.год</c:v>
                </c:pt>
                <c:pt idx="1">
                  <c:v>2012-2013 уч.год</c:v>
                </c:pt>
                <c:pt idx="2">
                  <c:v>2013-2014 уч.г.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gapDepth val="0"/>
        <c:shape val="box"/>
        <c:axId val="99732864"/>
        <c:axId val="99739904"/>
        <c:axId val="0"/>
      </c:bar3DChart>
      <c:catAx>
        <c:axId val="99732864"/>
        <c:scaling>
          <c:orientation val="minMax"/>
        </c:scaling>
        <c:axPos val="b"/>
        <c:numFmt formatCode="General" sourceLinked="1"/>
        <c:minorTickMark val="out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9739904"/>
        <c:crosses val="autoZero"/>
        <c:auto val="1"/>
        <c:lblAlgn val="ctr"/>
        <c:lblOffset val="100"/>
        <c:tickLblSkip val="1"/>
        <c:tickMarkSkip val="2"/>
      </c:catAx>
      <c:valAx>
        <c:axId val="99739904"/>
        <c:scaling>
          <c:orientation val="minMax"/>
          <c:max val="10"/>
        </c:scaling>
        <c:axPos val="r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9732864"/>
        <c:crosses val="max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75867507886435648"/>
          <c:y val="0.16216216216216311"/>
          <c:w val="0.21924290220820244"/>
          <c:h val="0.2927927927927928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 w="12701">
      <a:solidFill>
        <a:srgbClr val="000000"/>
      </a:solidFill>
      <a:prstDash val="solid"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90"/>
      <c:hPercent val="48"/>
      <c:rotY val="32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1.4195583596214511E-2"/>
          <c:y val="4.0540540540540543E-2"/>
          <c:w val="0.63722397476340764"/>
          <c:h val="0.7207207207207206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0-5 лет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2011-2012 уч.год</c:v>
                </c:pt>
                <c:pt idx="1">
                  <c:v>2012-2013 уч.год</c:v>
                </c:pt>
                <c:pt idx="2">
                  <c:v>2013-2014 уч.год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5-10 лет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2011-2012 уч.год</c:v>
                </c:pt>
                <c:pt idx="1">
                  <c:v>2012-2013 уч.год</c:v>
                </c:pt>
                <c:pt idx="2">
                  <c:v>2013-2014 уч.год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10-15 лет</c:v>
                </c:pt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2011-2012 уч.год</c:v>
                </c:pt>
                <c:pt idx="1">
                  <c:v>2012-2013 уч.год</c:v>
                </c:pt>
                <c:pt idx="2">
                  <c:v>2013-2014 уч.год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15-20 лет</c:v>
                </c:pt>
              </c:strCache>
            </c:strRef>
          </c:tx>
          <c:spPr>
            <a:solidFill>
              <a:srgbClr val="CCFFFF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2011-2012 уч.год</c:v>
                </c:pt>
                <c:pt idx="1">
                  <c:v>2012-2013 уч.год</c:v>
                </c:pt>
                <c:pt idx="2">
                  <c:v>2013-2014 уч.год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свыше 20 лет</c:v>
                </c:pt>
              </c:strCache>
            </c:strRef>
          </c:tx>
          <c:spPr>
            <a:solidFill>
              <a:srgbClr val="660066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2011-2012 уч.год</c:v>
                </c:pt>
                <c:pt idx="1">
                  <c:v>2012-2013 уч.год</c:v>
                </c:pt>
                <c:pt idx="2">
                  <c:v>2013-2014 уч.год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6</c:v>
                </c:pt>
                <c:pt idx="1">
                  <c:v>5</c:v>
                </c:pt>
                <c:pt idx="2">
                  <c:v>4</c:v>
                </c:pt>
              </c:numCache>
            </c:numRef>
          </c:val>
        </c:ser>
        <c:gapDepth val="0"/>
        <c:shape val="box"/>
        <c:axId val="122877824"/>
        <c:axId val="122879360"/>
        <c:axId val="0"/>
      </c:bar3DChart>
      <c:catAx>
        <c:axId val="122877824"/>
        <c:scaling>
          <c:orientation val="minMax"/>
        </c:scaling>
        <c:axPos val="b"/>
        <c:numFmt formatCode="General" sourceLinked="1"/>
        <c:minorTickMark val="out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2879360"/>
        <c:crosses val="autoZero"/>
        <c:auto val="1"/>
        <c:lblAlgn val="ctr"/>
        <c:lblOffset val="100"/>
        <c:tickLblSkip val="1"/>
        <c:tickMarkSkip val="2"/>
      </c:catAx>
      <c:valAx>
        <c:axId val="122879360"/>
        <c:scaling>
          <c:orientation val="minMax"/>
          <c:max val="10"/>
        </c:scaling>
        <c:axPos val="r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2877824"/>
        <c:crosses val="max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75867507886435648"/>
          <c:y val="0.16216216216216292"/>
          <c:w val="0.21924290220820244"/>
          <c:h val="0.2927927927927928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 w="12701">
      <a:solidFill>
        <a:srgbClr val="000000"/>
      </a:solidFill>
      <a:prstDash val="solid"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2631578947368432E-2"/>
          <c:y val="0.1"/>
          <c:w val="0.73684210526315785"/>
          <c:h val="0.63333333333333364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до 30 лет</c:v>
                </c:pt>
              </c:strCache>
            </c:strRef>
          </c:tx>
          <c:spPr>
            <a:solidFill>
              <a:srgbClr val="9999FF"/>
            </a:solid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2011-2012 уч. год</c:v>
                </c:pt>
                <c:pt idx="1">
                  <c:v>2012-2013 уч. год</c:v>
                </c:pt>
                <c:pt idx="2">
                  <c:v>2013-2014 уч. год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от 30 до 40 лет</c:v>
                </c:pt>
              </c:strCache>
            </c:strRef>
          </c:tx>
          <c:spPr>
            <a:solidFill>
              <a:srgbClr val="993366"/>
            </a:solid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2011-2012 уч. год</c:v>
                </c:pt>
                <c:pt idx="1">
                  <c:v>2012-2013 уч. год</c:v>
                </c:pt>
                <c:pt idx="2">
                  <c:v>2013-2014 уч. год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от 40 до 50 лет</c:v>
                </c:pt>
              </c:strCache>
            </c:strRef>
          </c:tx>
          <c:spPr>
            <a:solidFill>
              <a:srgbClr val="FFFFCC"/>
            </a:solid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2011-2012 уч. год</c:v>
                </c:pt>
                <c:pt idx="1">
                  <c:v>2012-2013 уч. год</c:v>
                </c:pt>
                <c:pt idx="2">
                  <c:v>2013-2014 уч. год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старше 50 лет</c:v>
                </c:pt>
              </c:strCache>
            </c:strRef>
          </c:tx>
          <c:spPr>
            <a:solidFill>
              <a:srgbClr val="CCFFFF"/>
            </a:solid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2011-2012 уч. год</c:v>
                </c:pt>
                <c:pt idx="1">
                  <c:v>2012-2013 уч. год</c:v>
                </c:pt>
                <c:pt idx="2">
                  <c:v>2013-2014 уч. год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axId val="165412864"/>
        <c:axId val="165414400"/>
      </c:barChart>
      <c:catAx>
        <c:axId val="165412864"/>
        <c:scaling>
          <c:orientation val="minMax"/>
        </c:scaling>
        <c:axPos val="b"/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5414400"/>
        <c:crosses val="autoZero"/>
        <c:auto val="1"/>
        <c:lblAlgn val="ctr"/>
        <c:lblOffset val="100"/>
        <c:tickLblSkip val="1"/>
        <c:tickMarkSkip val="1"/>
      </c:catAx>
      <c:valAx>
        <c:axId val="165414400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5412864"/>
        <c:crosses val="autoZero"/>
        <c:crossBetween val="between"/>
      </c:valAx>
      <c:spPr>
        <a:solidFill>
          <a:srgbClr val="C0C0C0"/>
        </a:solidFill>
        <a:ln w="1269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1015037593984951"/>
          <c:y val="0.22380952380952385"/>
          <c:w val="0.1823308270676692"/>
          <c:h val="0.38571428571428901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 w="12696">
      <a:solidFill>
        <a:srgbClr val="000000"/>
      </a:solidFill>
      <a:prstDash val="solid"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6447</Words>
  <Characters>36750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43111</CharactersWithSpaces>
  <SharedDoc>false</SharedDoc>
  <HLinks>
    <vt:vector size="6" baseType="variant">
      <vt:variant>
        <vt:i4>4522032</vt:i4>
      </vt:variant>
      <vt:variant>
        <vt:i4>0</vt:i4>
      </vt:variant>
      <vt:variant>
        <vt:i4>0</vt:i4>
      </vt:variant>
      <vt:variant>
        <vt:i4>5</vt:i4>
      </vt:variant>
      <vt:variant>
        <vt:lpwstr>mailto:Dou29.monch@gmail.com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Лавриненко</dc:creator>
  <cp:keywords/>
  <dc:description/>
  <cp:lastModifiedBy>Доу № 29</cp:lastModifiedBy>
  <cp:revision>7</cp:revision>
  <cp:lastPrinted>2014-05-26T09:26:00Z</cp:lastPrinted>
  <dcterms:created xsi:type="dcterms:W3CDTF">2014-05-26T11:13:00Z</dcterms:created>
  <dcterms:modified xsi:type="dcterms:W3CDTF">2014-07-29T10:18:00Z</dcterms:modified>
</cp:coreProperties>
</file>